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04" w:rsidRPr="00CA121E" w:rsidRDefault="00CA121E" w:rsidP="00CA121E">
      <w:pPr>
        <w:pStyle w:val="Title"/>
        <w:spacing w:line="192" w:lineRule="auto"/>
        <w:jc w:val="left"/>
        <w:rPr>
          <w:b w:val="0"/>
          <w:bCs w:val="0"/>
          <w:i/>
          <w:sz w:val="20"/>
          <w:szCs w:val="20"/>
          <w:u w:val="single"/>
        </w:rPr>
      </w:pPr>
      <w:r w:rsidRPr="00CA121E">
        <w:rPr>
          <w:i/>
          <w:sz w:val="20"/>
          <w:szCs w:val="20"/>
          <w:u w:val="single"/>
        </w:rPr>
        <w:t xml:space="preserve">NOTICE OF PRIVACY PRACTICES    </w:t>
      </w:r>
    </w:p>
    <w:p w:rsidR="00E17504" w:rsidRPr="00E17504" w:rsidRDefault="00E17504" w:rsidP="00E17504">
      <w:pPr>
        <w:pStyle w:val="Title"/>
        <w:spacing w:line="192" w:lineRule="auto"/>
        <w:jc w:val="left"/>
        <w:rPr>
          <w:sz w:val="16"/>
          <w:szCs w:val="16"/>
        </w:rPr>
      </w:pPr>
      <w:r w:rsidRPr="00E17504">
        <w:rPr>
          <w:sz w:val="16"/>
          <w:szCs w:val="16"/>
        </w:rPr>
        <w:t>This notice describes how medical information about you may be used and disclosed and how you can get access to this information.  Please review it carefully.</w:t>
      </w:r>
    </w:p>
    <w:p w:rsidR="00E17504" w:rsidRPr="00E17504" w:rsidRDefault="00E17504" w:rsidP="00E17504">
      <w:pPr>
        <w:pStyle w:val="Title"/>
        <w:spacing w:line="192" w:lineRule="auto"/>
        <w:jc w:val="left"/>
        <w:rPr>
          <w:b w:val="0"/>
          <w:sz w:val="16"/>
          <w:szCs w:val="16"/>
        </w:rPr>
      </w:pPr>
      <w:r w:rsidRPr="00E17504">
        <w:rPr>
          <w:b w:val="0"/>
          <w:sz w:val="16"/>
          <w:szCs w:val="16"/>
        </w:rPr>
        <w:t>This practice uses and discloses health information about you for treatment, to obtain payment for treatment, for administrative purposes, and to evaluate the quality of care that you receive. This notice describes our privacy practices. We may change our policies and this notice at any time and have those revised policies apply to all the protected health information we maintain. If or when we change our notice, we will post the new notice in the office where it can be seen.  You can request a paper copy of this notice, or any revised notice, at any time (even if you have allowed us to communicate with you electronically). For more information about this notice or our privacy practices and policies, please contact the person listed at the end of this document.</w:t>
      </w:r>
    </w:p>
    <w:p w:rsidR="00E17504" w:rsidRPr="00E17504" w:rsidRDefault="00E17504" w:rsidP="00E17504">
      <w:pPr>
        <w:pStyle w:val="Title"/>
        <w:spacing w:line="192" w:lineRule="auto"/>
        <w:jc w:val="both"/>
        <w:rPr>
          <w:sz w:val="16"/>
          <w:szCs w:val="16"/>
        </w:rPr>
      </w:pPr>
      <w:r w:rsidRPr="00E17504">
        <w:rPr>
          <w:sz w:val="16"/>
          <w:szCs w:val="16"/>
        </w:rPr>
        <w:t>A. Treatment, Payment, Health Care Operations</w:t>
      </w:r>
    </w:p>
    <w:p w:rsidR="00E17504" w:rsidRPr="00E17504" w:rsidRDefault="00E17504" w:rsidP="00E17504">
      <w:pPr>
        <w:pStyle w:val="Title"/>
        <w:spacing w:line="192" w:lineRule="auto"/>
        <w:jc w:val="left"/>
        <w:rPr>
          <w:b w:val="0"/>
          <w:bCs w:val="0"/>
          <w:sz w:val="16"/>
          <w:szCs w:val="16"/>
        </w:rPr>
      </w:pPr>
      <w:r w:rsidRPr="00E17504">
        <w:rPr>
          <w:sz w:val="16"/>
          <w:szCs w:val="16"/>
        </w:rPr>
        <w:t>Treatment</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are permitted to use and disclose your medical information to those involved in your treatment.  For example, your care may require the involvement of a specialist.  When we refer you to that physician, we will share some or all of your medical information with that physician to facilitate the delivery of care.</w:t>
      </w:r>
    </w:p>
    <w:p w:rsidR="00E17504" w:rsidRPr="00E17504" w:rsidRDefault="00E17504" w:rsidP="00E17504">
      <w:pPr>
        <w:pStyle w:val="Title"/>
        <w:spacing w:line="192" w:lineRule="auto"/>
        <w:jc w:val="left"/>
        <w:rPr>
          <w:b w:val="0"/>
          <w:bCs w:val="0"/>
          <w:sz w:val="16"/>
          <w:szCs w:val="16"/>
        </w:rPr>
      </w:pPr>
      <w:r w:rsidRPr="00E17504">
        <w:rPr>
          <w:sz w:val="16"/>
          <w:szCs w:val="16"/>
        </w:rPr>
        <w:t>Payment</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We are permitted to use and disclose your medical information to bill and collect payment for the services we provide to you. For example, we may complete a claim form to obtain payment from your insurer or HMO. That form will contain medical information, such as a description of the medical services provided to you, that your insurer or HMO needs to approve payment to us.  </w:t>
      </w:r>
    </w:p>
    <w:p w:rsidR="00E17504" w:rsidRPr="00E17504" w:rsidRDefault="00E17504" w:rsidP="00E17504">
      <w:pPr>
        <w:pStyle w:val="Title"/>
        <w:spacing w:line="192" w:lineRule="auto"/>
        <w:jc w:val="both"/>
        <w:rPr>
          <w:b w:val="0"/>
          <w:bCs w:val="0"/>
          <w:sz w:val="16"/>
          <w:szCs w:val="16"/>
        </w:rPr>
      </w:pPr>
      <w:r w:rsidRPr="00E17504">
        <w:rPr>
          <w:sz w:val="16"/>
          <w:szCs w:val="16"/>
        </w:rPr>
        <w:t>Health Care Operations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We are permitted to use or disclose your medical information for the purposes of health care operations, which are activities that support this practice and ensure that quality care is delivered.  </w:t>
      </w:r>
    </w:p>
    <w:p w:rsidR="00E17504" w:rsidRPr="00E17504" w:rsidRDefault="00E17504" w:rsidP="00E17504">
      <w:pPr>
        <w:pStyle w:val="Title"/>
        <w:spacing w:line="192" w:lineRule="auto"/>
        <w:jc w:val="both"/>
        <w:rPr>
          <w:sz w:val="16"/>
          <w:szCs w:val="16"/>
        </w:rPr>
      </w:pPr>
      <w:r w:rsidRPr="00E17504">
        <w:rPr>
          <w:sz w:val="16"/>
          <w:szCs w:val="16"/>
        </w:rPr>
        <w:t>B. Disclosures That Can Be Made Without Your Authorization</w:t>
      </w:r>
    </w:p>
    <w:p w:rsidR="00E17504" w:rsidRPr="00E17504" w:rsidRDefault="00E17504" w:rsidP="00E17504">
      <w:pPr>
        <w:spacing w:line="192" w:lineRule="auto"/>
        <w:jc w:val="both"/>
        <w:rPr>
          <w:sz w:val="16"/>
          <w:szCs w:val="16"/>
        </w:rPr>
      </w:pPr>
      <w:r w:rsidRPr="00E17504">
        <w:rPr>
          <w:sz w:val="16"/>
          <w:szCs w:val="16"/>
        </w:rPr>
        <w:t>There are situations in which we are permitted to disclose or use your medical information without your written authorization or an opportunity to object.</w:t>
      </w:r>
      <w:r w:rsidRPr="00E17504">
        <w:rPr>
          <w:b/>
          <w:bCs/>
          <w:sz w:val="16"/>
          <w:szCs w:val="16"/>
        </w:rPr>
        <w:t xml:space="preserve">  </w:t>
      </w:r>
      <w:r w:rsidRPr="00E17504">
        <w:rPr>
          <w:sz w:val="16"/>
          <w:szCs w:val="16"/>
        </w:rPr>
        <w:t xml:space="preserve">In other situations, we will ask for your written authorization before using or disclosing any identifiable health information about you.  If you choose to sign an authorization to disclose information, you can later revoke that authorization, in writing, to stop future uses and disclosures.  However, any revocation will not apply to disclosures or uses already made or that rely on that authorization. </w:t>
      </w:r>
    </w:p>
    <w:p w:rsidR="00E17504" w:rsidRPr="00E17504" w:rsidRDefault="00E17504" w:rsidP="00E17504">
      <w:pPr>
        <w:pStyle w:val="Title"/>
        <w:spacing w:line="192" w:lineRule="auto"/>
        <w:jc w:val="left"/>
        <w:rPr>
          <w:b w:val="0"/>
          <w:bCs w:val="0"/>
          <w:sz w:val="16"/>
          <w:szCs w:val="16"/>
        </w:rPr>
      </w:pPr>
      <w:r w:rsidRPr="00E17504">
        <w:rPr>
          <w:sz w:val="16"/>
          <w:szCs w:val="16"/>
        </w:rPr>
        <w:t>Public Health, Abuse or Neglect, and Health Oversight</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disclose your medical information for public health activities.  Public health activities are mandated by federal, state, or local government for the collection of information about disease, vital statistics (like births and death), or injury by a public health authority.  We may disclose medical information, if authorized by law, to a person who may have been exposed to a disease or may be at risk for contracting or spreading a disease or condition.  We may disclose your medical information to report reactions to medications, problems with products, or to notify people of recalls of products they may be using.</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Because Texas law requires physicians to report child abuse or neglect, we may disclose medical information to a public agency authorized to receive reports of child abuse or neglect. Texas law also requires a person having cause to believe that an elderly or disabled person is in a state of abuse, neglect, or exploitation to report the information to the state, and HIPAA privacy regulations permit the disclosure of information to report abuse or neglect of elders or the disabled.  </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disclose your medical information to a health oversight agency for those activities authorized by law. Examples of these activities are audits, investigations, licensure applications and inspections, which are all government activities undertaken to monitor the health care delivery system and compliance with other laws, such as civil rights laws.</w:t>
      </w:r>
    </w:p>
    <w:p w:rsidR="00E17504" w:rsidRPr="00E17504" w:rsidRDefault="00E17504" w:rsidP="00E17504">
      <w:pPr>
        <w:pStyle w:val="Title"/>
        <w:spacing w:line="192" w:lineRule="auto"/>
        <w:jc w:val="left"/>
        <w:rPr>
          <w:b w:val="0"/>
          <w:bCs w:val="0"/>
          <w:sz w:val="16"/>
          <w:szCs w:val="16"/>
        </w:rPr>
      </w:pPr>
      <w:r w:rsidRPr="00E17504">
        <w:rPr>
          <w:sz w:val="16"/>
          <w:szCs w:val="16"/>
        </w:rPr>
        <w:t>Legal Proceedings and Law Enforcement</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disclose your medical information in the course of judicial or administrative proceedings in response to an order of the court (or the administrative decision-maker) or other appropriate legal process.  Certain requirements must be met before the information is disclosed.</w:t>
      </w:r>
    </w:p>
    <w:p w:rsidR="00E17504" w:rsidRDefault="00E17504" w:rsidP="00E17504">
      <w:pPr>
        <w:pStyle w:val="Title"/>
        <w:spacing w:line="192" w:lineRule="auto"/>
        <w:jc w:val="left"/>
        <w:rPr>
          <w:b w:val="0"/>
          <w:bCs w:val="0"/>
          <w:sz w:val="16"/>
          <w:szCs w:val="16"/>
        </w:rPr>
      </w:pPr>
      <w:r w:rsidRPr="00E17504">
        <w:rPr>
          <w:b w:val="0"/>
          <w:bCs w:val="0"/>
          <w:sz w:val="16"/>
          <w:szCs w:val="16"/>
        </w:rPr>
        <w:t>If asked by a law enforcement official, we may disclose your medical information under limited circumstances provided:</w:t>
      </w:r>
    </w:p>
    <w:p w:rsidR="00CA121E" w:rsidRPr="00CA121E" w:rsidRDefault="00CA121E" w:rsidP="00E17504">
      <w:pPr>
        <w:numPr>
          <w:ilvl w:val="0"/>
          <w:numId w:val="1"/>
        </w:numPr>
        <w:spacing w:line="192" w:lineRule="auto"/>
        <w:ind w:left="576"/>
        <w:rPr>
          <w:sz w:val="16"/>
          <w:szCs w:val="16"/>
        </w:rPr>
      </w:pPr>
      <w:r w:rsidRPr="00CA121E">
        <w:rPr>
          <w:color w:val="000000"/>
          <w:sz w:val="16"/>
          <w:szCs w:val="16"/>
        </w:rPr>
        <w:t xml:space="preserve">The information </w:t>
      </w:r>
      <w:r w:rsidRPr="00CA121E">
        <w:rPr>
          <w:bCs/>
          <w:sz w:val="16"/>
          <w:szCs w:val="16"/>
        </w:rPr>
        <w:t>is released pursuant to legal process, such as a warrant or subpoena;</w:t>
      </w:r>
    </w:p>
    <w:p w:rsidR="00CA121E" w:rsidRPr="00CA121E" w:rsidRDefault="00CA121E" w:rsidP="00E17504">
      <w:pPr>
        <w:numPr>
          <w:ilvl w:val="0"/>
          <w:numId w:val="1"/>
        </w:numPr>
        <w:spacing w:line="192" w:lineRule="auto"/>
        <w:ind w:left="576"/>
        <w:rPr>
          <w:sz w:val="16"/>
          <w:szCs w:val="16"/>
        </w:rPr>
      </w:pPr>
      <w:r w:rsidRPr="00CA121E">
        <w:rPr>
          <w:bCs/>
          <w:sz w:val="16"/>
          <w:szCs w:val="16"/>
        </w:rPr>
        <w:t>The information pertains to a victim of crime and you are incapacitated;</w:t>
      </w:r>
    </w:p>
    <w:p w:rsidR="00CA121E" w:rsidRPr="00CA121E" w:rsidRDefault="00CA121E" w:rsidP="00E17504">
      <w:pPr>
        <w:numPr>
          <w:ilvl w:val="0"/>
          <w:numId w:val="1"/>
        </w:numPr>
        <w:spacing w:line="192" w:lineRule="auto"/>
        <w:ind w:left="576"/>
        <w:rPr>
          <w:sz w:val="16"/>
          <w:szCs w:val="16"/>
        </w:rPr>
      </w:pPr>
      <w:r w:rsidRPr="00CA121E">
        <w:rPr>
          <w:bCs/>
          <w:sz w:val="16"/>
          <w:szCs w:val="16"/>
        </w:rPr>
        <w:t>The information pertains to a person who has died under circumstances that may be related to criminal conduct;</w:t>
      </w:r>
    </w:p>
    <w:p w:rsidR="00CA121E" w:rsidRPr="00CA121E" w:rsidRDefault="00CA121E" w:rsidP="00E17504">
      <w:pPr>
        <w:numPr>
          <w:ilvl w:val="0"/>
          <w:numId w:val="1"/>
        </w:numPr>
        <w:spacing w:line="192" w:lineRule="auto"/>
        <w:ind w:left="576"/>
        <w:rPr>
          <w:sz w:val="16"/>
          <w:szCs w:val="16"/>
        </w:rPr>
      </w:pPr>
      <w:r w:rsidRPr="00CA121E">
        <w:rPr>
          <w:bCs/>
          <w:sz w:val="16"/>
          <w:szCs w:val="16"/>
        </w:rPr>
        <w:t>The information is about a victim of crime and we are unable to obtain the person’s agreement;</w:t>
      </w:r>
    </w:p>
    <w:p w:rsidR="00CA121E" w:rsidRPr="00CA121E" w:rsidRDefault="00CA121E" w:rsidP="00E17504">
      <w:pPr>
        <w:numPr>
          <w:ilvl w:val="0"/>
          <w:numId w:val="1"/>
        </w:numPr>
        <w:spacing w:line="192" w:lineRule="auto"/>
        <w:ind w:left="576"/>
        <w:rPr>
          <w:sz w:val="16"/>
          <w:szCs w:val="16"/>
        </w:rPr>
      </w:pPr>
      <w:r w:rsidRPr="00CA121E">
        <w:rPr>
          <w:bCs/>
          <w:sz w:val="16"/>
          <w:szCs w:val="16"/>
        </w:rPr>
        <w:t>The information is released because of a crime that has occurred on these premises; or</w:t>
      </w:r>
    </w:p>
    <w:p w:rsidR="00CA121E" w:rsidRPr="00CA121E" w:rsidRDefault="00CA121E" w:rsidP="00E17504">
      <w:pPr>
        <w:numPr>
          <w:ilvl w:val="0"/>
          <w:numId w:val="1"/>
        </w:numPr>
        <w:spacing w:line="192" w:lineRule="auto"/>
        <w:ind w:left="576"/>
        <w:rPr>
          <w:sz w:val="16"/>
          <w:szCs w:val="16"/>
        </w:rPr>
      </w:pPr>
      <w:r w:rsidRPr="00CA121E">
        <w:rPr>
          <w:bCs/>
          <w:sz w:val="16"/>
          <w:szCs w:val="16"/>
        </w:rPr>
        <w:t>The information is released to locate a fugitive, missing person, or suspect.</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We also may release information if we believe the disclosure is necessary to prevent or lessen an imminent threat to the health or safety of a person.  </w:t>
      </w:r>
    </w:p>
    <w:p w:rsidR="00E17504" w:rsidRPr="00E17504" w:rsidRDefault="00E17504" w:rsidP="00E17504">
      <w:pPr>
        <w:pStyle w:val="Title"/>
        <w:spacing w:line="192" w:lineRule="auto"/>
        <w:jc w:val="left"/>
        <w:rPr>
          <w:b w:val="0"/>
          <w:bCs w:val="0"/>
          <w:sz w:val="16"/>
          <w:szCs w:val="16"/>
        </w:rPr>
      </w:pPr>
      <w:r w:rsidRPr="00E17504">
        <w:rPr>
          <w:sz w:val="16"/>
          <w:szCs w:val="16"/>
        </w:rPr>
        <w:t>Workers’ Compensation</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disclose your medical information as required by workers’ compensation law.</w:t>
      </w:r>
    </w:p>
    <w:p w:rsidR="00E17504" w:rsidRPr="00E17504" w:rsidRDefault="00E17504" w:rsidP="00E17504">
      <w:pPr>
        <w:pStyle w:val="Title"/>
        <w:spacing w:line="192" w:lineRule="auto"/>
        <w:jc w:val="left"/>
        <w:rPr>
          <w:b w:val="0"/>
          <w:bCs w:val="0"/>
          <w:sz w:val="16"/>
          <w:szCs w:val="16"/>
        </w:rPr>
      </w:pPr>
      <w:r w:rsidRPr="00E17504">
        <w:rPr>
          <w:sz w:val="16"/>
          <w:szCs w:val="16"/>
        </w:rPr>
        <w:t>Inmates</w:t>
      </w:r>
    </w:p>
    <w:p w:rsidR="00E17504" w:rsidRPr="00E17504" w:rsidRDefault="00E17504" w:rsidP="00E17504">
      <w:pPr>
        <w:pStyle w:val="Title"/>
        <w:spacing w:line="192" w:lineRule="auto"/>
        <w:jc w:val="left"/>
        <w:rPr>
          <w:b w:val="0"/>
          <w:bCs w:val="0"/>
          <w:sz w:val="16"/>
          <w:szCs w:val="16"/>
        </w:rPr>
      </w:pPr>
      <w:proofErr w:type="gramStart"/>
      <w:r w:rsidRPr="00E17504">
        <w:rPr>
          <w:b w:val="0"/>
          <w:bCs w:val="0"/>
          <w:sz w:val="16"/>
          <w:szCs w:val="16"/>
        </w:rPr>
        <w:t>If you are an inmate or under the custody of law enforcement, we may release your medical information to the correctional institution or law enforcement official.</w:t>
      </w:r>
      <w:proofErr w:type="gramEnd"/>
      <w:r w:rsidRPr="00E17504">
        <w:rPr>
          <w:b w:val="0"/>
          <w:bCs w:val="0"/>
          <w:sz w:val="16"/>
          <w:szCs w:val="16"/>
        </w:rPr>
        <w:t xml:space="preserve">  This release is permitted to allow the institution to provide you with medical care, to protect your health or the health and safety of others, or for the safety and security of the institution.</w:t>
      </w:r>
    </w:p>
    <w:p w:rsidR="00E17504" w:rsidRPr="00E17504" w:rsidRDefault="00E17504" w:rsidP="00E17504">
      <w:pPr>
        <w:pStyle w:val="Title"/>
        <w:spacing w:line="192" w:lineRule="auto"/>
        <w:jc w:val="left"/>
        <w:rPr>
          <w:b w:val="0"/>
          <w:bCs w:val="0"/>
          <w:sz w:val="16"/>
          <w:szCs w:val="16"/>
        </w:rPr>
      </w:pPr>
      <w:r w:rsidRPr="00E17504">
        <w:rPr>
          <w:sz w:val="16"/>
          <w:szCs w:val="16"/>
        </w:rPr>
        <w:t>Military, National Security and Intelligence Activities, Protection of the President</w:t>
      </w:r>
    </w:p>
    <w:p w:rsidR="00E17504" w:rsidRPr="00E17504" w:rsidRDefault="00E17504" w:rsidP="00E17504">
      <w:pPr>
        <w:pStyle w:val="Title"/>
        <w:spacing w:line="192" w:lineRule="auto"/>
        <w:jc w:val="left"/>
        <w:rPr>
          <w:sz w:val="16"/>
          <w:szCs w:val="16"/>
        </w:rPr>
      </w:pPr>
      <w:r w:rsidRPr="00E17504">
        <w:rPr>
          <w:b w:val="0"/>
          <w:bCs w:val="0"/>
          <w:sz w:val="16"/>
          <w:szCs w:val="16"/>
        </w:rPr>
        <w:t>We may disclose your medical information</w:t>
      </w:r>
      <w:r w:rsidRPr="00E17504">
        <w:rPr>
          <w:i/>
          <w:iCs/>
          <w:sz w:val="16"/>
          <w:szCs w:val="16"/>
        </w:rPr>
        <w:t xml:space="preserve"> </w:t>
      </w:r>
      <w:r w:rsidRPr="00E17504">
        <w:rPr>
          <w:b w:val="0"/>
          <w:bCs w:val="0"/>
          <w:sz w:val="16"/>
          <w:szCs w:val="16"/>
        </w:rPr>
        <w:t>for specialized governmental functions such as separation or discharge from military service, requests as necessary by appropriate military command officers (if you are in the military), authorized national security and intelligence activities, as well as authorized activities for the provision of protective services for the president of the United States, other authorized government officials, or foreign heads of state.</w:t>
      </w:r>
    </w:p>
    <w:p w:rsidR="00E17504" w:rsidRPr="00E17504" w:rsidRDefault="00E17504" w:rsidP="00E17504">
      <w:pPr>
        <w:pStyle w:val="Title"/>
        <w:spacing w:line="192" w:lineRule="auto"/>
        <w:jc w:val="left"/>
        <w:rPr>
          <w:b w:val="0"/>
          <w:bCs w:val="0"/>
          <w:sz w:val="16"/>
          <w:szCs w:val="16"/>
        </w:rPr>
      </w:pPr>
      <w:r w:rsidRPr="00E17504">
        <w:rPr>
          <w:sz w:val="16"/>
          <w:szCs w:val="16"/>
        </w:rPr>
        <w:t>Research, Organ Donation, Coroners, Medical Examiners, and Funeral Directors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When a research project and its privacy protections have been approved by an institutional review board or privacy board, we may release medical information to researchers for research purposes.  We</w:t>
      </w:r>
      <w:r w:rsidRPr="00E17504">
        <w:rPr>
          <w:i/>
          <w:iCs/>
          <w:sz w:val="16"/>
          <w:szCs w:val="16"/>
        </w:rPr>
        <w:t xml:space="preserve"> </w:t>
      </w:r>
      <w:r w:rsidRPr="00E17504">
        <w:rPr>
          <w:b w:val="0"/>
          <w:bCs w:val="0"/>
          <w:sz w:val="16"/>
          <w:szCs w:val="16"/>
        </w:rPr>
        <w:t>may release medical information to organ procurement organizations for the purpose of facilitating organ, eye, or tissue donation if you are a donor.  Also, we may release your medical information to a coroner or medical examiner to identify a deceased person or a cause of death.  Further, we may release your medical information to a funeral director when such a disclosure is necessary for the director to carry out his duties.</w:t>
      </w:r>
    </w:p>
    <w:p w:rsidR="00E17504" w:rsidRPr="00E17504" w:rsidRDefault="00E17504" w:rsidP="00E17504">
      <w:pPr>
        <w:pStyle w:val="Title"/>
        <w:spacing w:line="192" w:lineRule="auto"/>
        <w:jc w:val="left"/>
        <w:rPr>
          <w:b w:val="0"/>
          <w:bCs w:val="0"/>
          <w:sz w:val="16"/>
          <w:szCs w:val="16"/>
        </w:rPr>
      </w:pPr>
      <w:r w:rsidRPr="00E17504">
        <w:rPr>
          <w:sz w:val="16"/>
          <w:szCs w:val="16"/>
        </w:rPr>
        <w:t>Required by Law</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release your medical information when the disclosure is required by law.</w:t>
      </w:r>
      <w:r w:rsidRPr="00E17504">
        <w:rPr>
          <w:i/>
          <w:iCs/>
          <w:sz w:val="16"/>
          <w:szCs w:val="16"/>
        </w:rPr>
        <w:t xml:space="preserve"> </w:t>
      </w:r>
    </w:p>
    <w:p w:rsidR="00E17504" w:rsidRPr="00E17504" w:rsidRDefault="00E17504" w:rsidP="00E17504">
      <w:pPr>
        <w:pStyle w:val="Title"/>
        <w:spacing w:line="192" w:lineRule="auto"/>
        <w:jc w:val="left"/>
        <w:rPr>
          <w:sz w:val="16"/>
          <w:szCs w:val="16"/>
        </w:rPr>
      </w:pPr>
      <w:r w:rsidRPr="00E17504">
        <w:rPr>
          <w:sz w:val="16"/>
          <w:szCs w:val="16"/>
        </w:rPr>
        <w:t xml:space="preserve">C. Your Rights </w:t>
      </w:r>
      <w:proofErr w:type="gramStart"/>
      <w:r w:rsidRPr="00E17504">
        <w:rPr>
          <w:sz w:val="16"/>
          <w:szCs w:val="16"/>
        </w:rPr>
        <w:t>Under</w:t>
      </w:r>
      <w:proofErr w:type="gramEnd"/>
      <w:r w:rsidRPr="00E17504">
        <w:rPr>
          <w:sz w:val="16"/>
          <w:szCs w:val="16"/>
        </w:rPr>
        <w:t xml:space="preserve"> Federal Law</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The U. S. Department of Health and Human Services created regulations intended to protect patient privacy as required by the Health Insurance Portability and Accountability Act (HIPAA).  Those regulations create several privileges that patients may exercise.  We will not retaliate against patients who exercise their HIPAA rights.</w:t>
      </w:r>
    </w:p>
    <w:p w:rsidR="00E17504" w:rsidRPr="00E17504" w:rsidRDefault="00E17504" w:rsidP="00E17504">
      <w:pPr>
        <w:pStyle w:val="Title"/>
        <w:spacing w:line="192" w:lineRule="auto"/>
        <w:jc w:val="left"/>
        <w:rPr>
          <w:b w:val="0"/>
          <w:bCs w:val="0"/>
          <w:sz w:val="16"/>
          <w:szCs w:val="16"/>
        </w:rPr>
      </w:pPr>
      <w:r w:rsidRPr="00E17504">
        <w:rPr>
          <w:sz w:val="16"/>
          <w:szCs w:val="16"/>
        </w:rPr>
        <w:t>Requested Restrictions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You may request that we restrict or limit how your protected health information is used or disclosed for treatment, payment, or health care operations. We do NOT have to agree to this restriction, but if we do agree, we will comply with your request except under emergency circumstances. </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You also may request that we limit disclosure to family members, other relatives, or close personal friends who may or may not be involved in your care.</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To request a restriction, submit the following in writing: (a) the information to be restricted, (b) what kind of restriction you are requesting (i.e., on the use of information, disclosure of information, or both), and (c) to whom the limits apply.  Please send the request to the address and person listed at the end of this document. </w:t>
      </w:r>
    </w:p>
    <w:p w:rsidR="00E17504" w:rsidRPr="00E17504" w:rsidRDefault="00E17504" w:rsidP="00E17504">
      <w:pPr>
        <w:pStyle w:val="Title"/>
        <w:spacing w:line="192" w:lineRule="auto"/>
        <w:jc w:val="left"/>
        <w:rPr>
          <w:b w:val="0"/>
          <w:bCs w:val="0"/>
          <w:sz w:val="16"/>
          <w:szCs w:val="16"/>
        </w:rPr>
      </w:pPr>
      <w:r w:rsidRPr="00E17504">
        <w:rPr>
          <w:sz w:val="16"/>
          <w:szCs w:val="16"/>
        </w:rPr>
        <w:t>Receiving Confidential Communications by Alternative Means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You may request that we send communications of protected health information by alternative means or to an alternative location.  This request must be made in writing to the person listed below.  We are required to accommodate only </w:t>
      </w:r>
      <w:r w:rsidRPr="00E17504">
        <w:rPr>
          <w:b w:val="0"/>
          <w:bCs w:val="0"/>
          <w:i/>
          <w:iCs/>
          <w:sz w:val="16"/>
          <w:szCs w:val="16"/>
        </w:rPr>
        <w:t>reasonable</w:t>
      </w:r>
      <w:r w:rsidRPr="00E17504">
        <w:rPr>
          <w:b w:val="0"/>
          <w:bCs w:val="0"/>
          <w:sz w:val="16"/>
          <w:szCs w:val="16"/>
        </w:rPr>
        <w:t xml:space="preserve"> requests.  Please specify in your correspondence exactly how you want us to communicate with you and, if you are directing us to send it to a particular place, the contact/address information.</w:t>
      </w:r>
    </w:p>
    <w:p w:rsidR="00E17504" w:rsidRPr="00E17504" w:rsidRDefault="00E17504" w:rsidP="00E17504">
      <w:pPr>
        <w:pStyle w:val="Title"/>
        <w:spacing w:line="192" w:lineRule="auto"/>
        <w:jc w:val="left"/>
        <w:rPr>
          <w:b w:val="0"/>
          <w:bCs w:val="0"/>
          <w:sz w:val="16"/>
          <w:szCs w:val="16"/>
        </w:rPr>
      </w:pPr>
      <w:r w:rsidRPr="00E17504">
        <w:rPr>
          <w:sz w:val="16"/>
          <w:szCs w:val="16"/>
        </w:rPr>
        <w:t>Inspection and Copies of Protected Health Information</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You may inspect and/or copy health information that is within the designated record set, which is information that is used to make decisions about your care.  Texas law requires that requests for copies be made in writing, and we ask that requests for inspection of your health information also be made in writing.  Please send your request to the person listed at the end of this document.  </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We may ask that a narrative of that information be provided rather than copies.  However, if you do not agree to our request, we will provide copies. </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can refuse to provide some of the information you ask to inspect or ask to be copied for the following reasons:</w:t>
      </w:r>
    </w:p>
    <w:p w:rsidR="00E17504" w:rsidRPr="00E17504" w:rsidRDefault="00E17504" w:rsidP="00E17504">
      <w:pPr>
        <w:numPr>
          <w:ilvl w:val="0"/>
          <w:numId w:val="1"/>
        </w:numPr>
        <w:spacing w:line="192" w:lineRule="auto"/>
        <w:ind w:left="576"/>
        <w:rPr>
          <w:rFonts w:ascii="Arial Unicode MS" w:eastAsia="Arial Unicode MS" w:hAnsi="Arial Unicode MS" w:cs="Arial Unicode MS"/>
          <w:color w:val="000000"/>
          <w:sz w:val="16"/>
          <w:szCs w:val="16"/>
        </w:rPr>
      </w:pPr>
      <w:r w:rsidRPr="00E17504">
        <w:rPr>
          <w:color w:val="000000"/>
          <w:sz w:val="16"/>
          <w:szCs w:val="16"/>
        </w:rPr>
        <w:t>The information is psychotherapy notes.</w:t>
      </w:r>
    </w:p>
    <w:p w:rsidR="00E17504" w:rsidRPr="00E17504" w:rsidRDefault="00E17504" w:rsidP="00E17504">
      <w:pPr>
        <w:numPr>
          <w:ilvl w:val="0"/>
          <w:numId w:val="1"/>
        </w:numPr>
        <w:spacing w:line="192" w:lineRule="auto"/>
        <w:ind w:left="576"/>
        <w:rPr>
          <w:color w:val="000000"/>
          <w:sz w:val="16"/>
          <w:szCs w:val="16"/>
        </w:rPr>
      </w:pPr>
      <w:r w:rsidRPr="00E17504">
        <w:rPr>
          <w:color w:val="000000"/>
          <w:sz w:val="16"/>
          <w:szCs w:val="16"/>
        </w:rPr>
        <w:t>The information reveals the identity of a person who provided information under a promise of confidentiality.</w:t>
      </w:r>
    </w:p>
    <w:p w:rsidR="00E17504" w:rsidRPr="00E17504" w:rsidRDefault="00E17504" w:rsidP="00E17504">
      <w:pPr>
        <w:numPr>
          <w:ilvl w:val="0"/>
          <w:numId w:val="1"/>
        </w:numPr>
        <w:spacing w:line="192" w:lineRule="auto"/>
        <w:ind w:left="576"/>
        <w:rPr>
          <w:color w:val="000000"/>
          <w:sz w:val="16"/>
          <w:szCs w:val="16"/>
        </w:rPr>
      </w:pPr>
      <w:r w:rsidRPr="00E17504">
        <w:rPr>
          <w:color w:val="000000"/>
          <w:sz w:val="16"/>
          <w:szCs w:val="16"/>
        </w:rPr>
        <w:t>The information is subject to the Clinical Laboratory Improvements Amendments of 1988.</w:t>
      </w:r>
    </w:p>
    <w:p w:rsidR="00E17504" w:rsidRPr="00E17504" w:rsidRDefault="00E17504" w:rsidP="00E17504">
      <w:pPr>
        <w:numPr>
          <w:ilvl w:val="0"/>
          <w:numId w:val="1"/>
        </w:numPr>
        <w:spacing w:line="192" w:lineRule="auto"/>
        <w:ind w:left="576"/>
        <w:rPr>
          <w:color w:val="000000"/>
          <w:sz w:val="16"/>
          <w:szCs w:val="16"/>
        </w:rPr>
      </w:pPr>
      <w:r w:rsidRPr="00E17504">
        <w:rPr>
          <w:color w:val="000000"/>
          <w:sz w:val="16"/>
          <w:szCs w:val="16"/>
        </w:rPr>
        <w:t>The information has been compiled in anticipation of litigation.</w:t>
      </w:r>
    </w:p>
    <w:p w:rsidR="00E17504" w:rsidRPr="00E17504" w:rsidRDefault="00E17504" w:rsidP="00E17504">
      <w:pPr>
        <w:pStyle w:val="BodyText"/>
        <w:spacing w:line="192" w:lineRule="auto"/>
        <w:rPr>
          <w:sz w:val="16"/>
          <w:szCs w:val="16"/>
        </w:rPr>
      </w:pPr>
      <w:r w:rsidRPr="00E17504">
        <w:rPr>
          <w:sz w:val="16"/>
          <w:szCs w:val="16"/>
        </w:rPr>
        <w:t xml:space="preserve">We can refuse to provide access to or copies of some information for other reasons, provided that we arrange for a review of our decision on your request.  Any such review will be made by another licensed health care provider who was not involved in the prior decision to deny access. </w:t>
      </w:r>
    </w:p>
    <w:p w:rsidR="00E17504" w:rsidRPr="00E17504" w:rsidRDefault="00E17504" w:rsidP="00E17504">
      <w:pPr>
        <w:pStyle w:val="BodyText"/>
        <w:spacing w:line="192" w:lineRule="auto"/>
        <w:rPr>
          <w:sz w:val="16"/>
          <w:szCs w:val="16"/>
        </w:rPr>
      </w:pPr>
      <w:r w:rsidRPr="00E17504">
        <w:rPr>
          <w:sz w:val="16"/>
          <w:szCs w:val="16"/>
        </w:rPr>
        <w:t>Texas law requires us to be ready to provide copies or a narrative within 15 days of your request.  We will inform you when the records are ready or if we believe access should be limited.  If we deny access, we will inform you in writing.</w:t>
      </w:r>
    </w:p>
    <w:p w:rsidR="00E17504" w:rsidRPr="00E17504" w:rsidRDefault="00E17504" w:rsidP="00E17504">
      <w:pPr>
        <w:spacing w:line="192" w:lineRule="auto"/>
        <w:rPr>
          <w:b/>
          <w:bCs/>
          <w:sz w:val="16"/>
          <w:szCs w:val="16"/>
        </w:rPr>
      </w:pPr>
      <w:r w:rsidRPr="00E17504">
        <w:rPr>
          <w:sz w:val="16"/>
          <w:szCs w:val="16"/>
        </w:rPr>
        <w:t xml:space="preserve">HIPAA permits us to charge a reasonable cost-based fee.  </w:t>
      </w:r>
    </w:p>
    <w:p w:rsidR="00E17504" w:rsidRPr="00E17504" w:rsidRDefault="00E17504" w:rsidP="00E17504">
      <w:pPr>
        <w:pStyle w:val="Title"/>
        <w:spacing w:line="192" w:lineRule="auto"/>
        <w:jc w:val="left"/>
        <w:rPr>
          <w:b w:val="0"/>
          <w:bCs w:val="0"/>
          <w:sz w:val="16"/>
          <w:szCs w:val="16"/>
        </w:rPr>
      </w:pPr>
      <w:r w:rsidRPr="00E17504">
        <w:rPr>
          <w:sz w:val="16"/>
          <w:szCs w:val="16"/>
        </w:rPr>
        <w:t>Amendment of Medical Information</w:t>
      </w:r>
    </w:p>
    <w:p w:rsidR="00C83060" w:rsidRDefault="00E17504" w:rsidP="00E17504">
      <w:pPr>
        <w:pStyle w:val="Title"/>
        <w:spacing w:line="192" w:lineRule="auto"/>
        <w:jc w:val="left"/>
        <w:rPr>
          <w:b w:val="0"/>
          <w:bCs w:val="0"/>
          <w:sz w:val="16"/>
          <w:szCs w:val="16"/>
        </w:rPr>
      </w:pPr>
      <w:r w:rsidRPr="00E17504">
        <w:rPr>
          <w:b w:val="0"/>
          <w:bCs w:val="0"/>
          <w:sz w:val="16"/>
          <w:szCs w:val="16"/>
        </w:rPr>
        <w:t>You may request an amendment of your medical information in the designated record set.  Any such request must be made in writing to the person listed at the end of this document.  We will respond within 60 days of your request.  We may refuse to allow an amendment for the following reasons:</w:t>
      </w:r>
    </w:p>
    <w:p w:rsidR="00CA121E" w:rsidRPr="00CA121E" w:rsidRDefault="00CA121E" w:rsidP="00CA121E">
      <w:pPr>
        <w:numPr>
          <w:ilvl w:val="0"/>
          <w:numId w:val="1"/>
        </w:numPr>
        <w:spacing w:line="192" w:lineRule="auto"/>
        <w:ind w:left="576"/>
        <w:rPr>
          <w:rFonts w:ascii="Arial Unicode MS" w:eastAsia="Arial Unicode MS" w:hAnsi="Arial Unicode MS" w:cs="Arial Unicode MS"/>
          <w:color w:val="000000"/>
          <w:sz w:val="16"/>
          <w:szCs w:val="16"/>
        </w:rPr>
      </w:pPr>
      <w:r w:rsidRPr="00CA121E">
        <w:rPr>
          <w:color w:val="000000"/>
          <w:sz w:val="16"/>
          <w:szCs w:val="16"/>
        </w:rPr>
        <w:lastRenderedPageBreak/>
        <w:t xml:space="preserve">The information </w:t>
      </w:r>
      <w:r w:rsidRPr="00E17504">
        <w:rPr>
          <w:sz w:val="16"/>
          <w:szCs w:val="16"/>
        </w:rPr>
        <w:t>wasn’t created by this practice or the physicians in this practice.</w:t>
      </w:r>
    </w:p>
    <w:p w:rsidR="00CA121E" w:rsidRPr="00CA121E" w:rsidRDefault="00CA121E" w:rsidP="00CA121E">
      <w:pPr>
        <w:numPr>
          <w:ilvl w:val="0"/>
          <w:numId w:val="1"/>
        </w:numPr>
        <w:spacing w:line="192" w:lineRule="auto"/>
        <w:ind w:left="576"/>
        <w:rPr>
          <w:rFonts w:ascii="Arial Unicode MS" w:eastAsia="Arial Unicode MS" w:hAnsi="Arial Unicode MS" w:cs="Arial Unicode MS"/>
          <w:color w:val="000000"/>
          <w:sz w:val="16"/>
          <w:szCs w:val="16"/>
        </w:rPr>
      </w:pPr>
      <w:r>
        <w:rPr>
          <w:rFonts w:eastAsia="Arial Unicode MS"/>
          <w:color w:val="000000"/>
          <w:sz w:val="16"/>
          <w:szCs w:val="16"/>
        </w:rPr>
        <w:t xml:space="preserve">The information </w:t>
      </w:r>
      <w:r w:rsidRPr="00E17504">
        <w:rPr>
          <w:color w:val="000000"/>
          <w:sz w:val="16"/>
          <w:szCs w:val="16"/>
        </w:rPr>
        <w:t>is not part of the designated record set.</w:t>
      </w:r>
    </w:p>
    <w:p w:rsidR="00CA121E" w:rsidRPr="00CA121E" w:rsidRDefault="00CA121E" w:rsidP="00CA121E">
      <w:pPr>
        <w:numPr>
          <w:ilvl w:val="0"/>
          <w:numId w:val="1"/>
        </w:numPr>
        <w:spacing w:line="192" w:lineRule="auto"/>
        <w:ind w:left="576"/>
        <w:rPr>
          <w:rFonts w:ascii="Arial Unicode MS" w:eastAsia="Arial Unicode MS" w:hAnsi="Arial Unicode MS" w:cs="Arial Unicode MS"/>
          <w:color w:val="000000"/>
          <w:sz w:val="16"/>
          <w:szCs w:val="16"/>
        </w:rPr>
      </w:pPr>
      <w:r>
        <w:rPr>
          <w:color w:val="000000"/>
          <w:sz w:val="16"/>
          <w:szCs w:val="16"/>
        </w:rPr>
        <w:t xml:space="preserve">The information </w:t>
      </w:r>
      <w:r w:rsidRPr="00E17504">
        <w:rPr>
          <w:color w:val="000000"/>
          <w:sz w:val="16"/>
          <w:szCs w:val="16"/>
        </w:rPr>
        <w:t>is not available for inspection because of an appropriate denial.</w:t>
      </w:r>
    </w:p>
    <w:p w:rsidR="00CA121E" w:rsidRPr="00CA121E" w:rsidRDefault="00CA121E" w:rsidP="00CA121E">
      <w:pPr>
        <w:numPr>
          <w:ilvl w:val="0"/>
          <w:numId w:val="1"/>
        </w:numPr>
        <w:spacing w:line="192" w:lineRule="auto"/>
        <w:ind w:left="576"/>
        <w:rPr>
          <w:rFonts w:ascii="Arial Unicode MS" w:eastAsia="Arial Unicode MS" w:hAnsi="Arial Unicode MS" w:cs="Arial Unicode MS"/>
          <w:color w:val="000000"/>
          <w:sz w:val="16"/>
          <w:szCs w:val="16"/>
        </w:rPr>
      </w:pPr>
      <w:r>
        <w:rPr>
          <w:color w:val="000000"/>
          <w:sz w:val="16"/>
          <w:szCs w:val="16"/>
        </w:rPr>
        <w:t xml:space="preserve">The information </w:t>
      </w:r>
      <w:r w:rsidRPr="00E17504">
        <w:rPr>
          <w:color w:val="000000"/>
          <w:sz w:val="16"/>
          <w:szCs w:val="16"/>
        </w:rPr>
        <w:t>is accurate and complete.</w:t>
      </w:r>
    </w:p>
    <w:p w:rsidR="00E17504" w:rsidRPr="00E17504" w:rsidRDefault="00E17504" w:rsidP="00E17504">
      <w:pPr>
        <w:pStyle w:val="BodyText2"/>
        <w:spacing w:line="192" w:lineRule="auto"/>
        <w:jc w:val="left"/>
        <w:rPr>
          <w:sz w:val="16"/>
          <w:szCs w:val="16"/>
        </w:rPr>
      </w:pPr>
      <w:r w:rsidRPr="00E17504">
        <w:rPr>
          <w:sz w:val="16"/>
          <w:szCs w:val="16"/>
        </w:rPr>
        <w:t xml:space="preserve">Even if we refuse to allow an amendment, you are permitted to include a patient statement about the information at issue in your medical record.  If we refuse to allow an amendment, we will inform you in writing.  </w:t>
      </w:r>
    </w:p>
    <w:p w:rsidR="00E17504" w:rsidRPr="00E17504" w:rsidRDefault="00E17504" w:rsidP="00E17504">
      <w:pPr>
        <w:spacing w:line="192" w:lineRule="auto"/>
        <w:rPr>
          <w:color w:val="000000"/>
          <w:sz w:val="16"/>
          <w:szCs w:val="16"/>
        </w:rPr>
      </w:pPr>
      <w:r w:rsidRPr="00E17504">
        <w:rPr>
          <w:color w:val="000000"/>
          <w:sz w:val="16"/>
          <w:szCs w:val="16"/>
        </w:rPr>
        <w:t>If we approve the amendment, we will inform you in writing, allow the amendment to be made and tell others that we now have the incorrect information.</w:t>
      </w:r>
    </w:p>
    <w:p w:rsidR="00E17504" w:rsidRPr="00E17504" w:rsidRDefault="00E17504" w:rsidP="00E17504">
      <w:pPr>
        <w:pStyle w:val="Title"/>
        <w:spacing w:line="192" w:lineRule="auto"/>
        <w:jc w:val="left"/>
        <w:rPr>
          <w:b w:val="0"/>
          <w:bCs w:val="0"/>
          <w:sz w:val="16"/>
          <w:szCs w:val="16"/>
        </w:rPr>
      </w:pPr>
      <w:r w:rsidRPr="00E17504">
        <w:rPr>
          <w:sz w:val="16"/>
          <w:szCs w:val="16"/>
        </w:rPr>
        <w:t>Accounting of Certain Disclosures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HIPAA privacy regulations permit you to request, and us to provide, an accounting of disclosures that are other than for treatment, payment, health care operations, or made via an authorization signed by you or your representative. Please submit any request for an accounting to the person at the end of this document. Your first accounting of disclosures (within a 12-month period) will be free.  For additional requests within that period we are permitted to charge for the cost of providing the list.  If there is a charge we will notify you, and you may choose to withdraw or modify your request </w:t>
      </w:r>
      <w:r w:rsidRPr="00E17504">
        <w:rPr>
          <w:b w:val="0"/>
          <w:bCs w:val="0"/>
          <w:i/>
          <w:iCs/>
          <w:sz w:val="16"/>
          <w:szCs w:val="16"/>
        </w:rPr>
        <w:t>before</w:t>
      </w:r>
      <w:r w:rsidRPr="00E17504">
        <w:rPr>
          <w:b w:val="0"/>
          <w:bCs w:val="0"/>
          <w:sz w:val="16"/>
          <w:szCs w:val="16"/>
        </w:rPr>
        <w:t xml:space="preserve"> any costs are incurred.</w:t>
      </w:r>
    </w:p>
    <w:p w:rsidR="00E17504" w:rsidRPr="00E17504" w:rsidRDefault="00E17504" w:rsidP="00E17504">
      <w:pPr>
        <w:pStyle w:val="Title"/>
        <w:spacing w:line="192" w:lineRule="auto"/>
        <w:jc w:val="left"/>
        <w:rPr>
          <w:sz w:val="16"/>
          <w:szCs w:val="16"/>
        </w:rPr>
      </w:pPr>
      <w:r w:rsidRPr="00E17504">
        <w:rPr>
          <w:sz w:val="16"/>
          <w:szCs w:val="16"/>
        </w:rPr>
        <w:t>D. Appointment Reminders, Treatment Alternatives, and Other Benefits</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We may contact you by (telephone, mail, or both) to provide appointment reminders, information about treatment alternatives, or other health-related benefits and services that may be of interest to you.</w:t>
      </w:r>
    </w:p>
    <w:p w:rsidR="00E17504" w:rsidRPr="00E17504" w:rsidRDefault="00E17504" w:rsidP="00E17504">
      <w:pPr>
        <w:pStyle w:val="Title"/>
        <w:spacing w:line="192" w:lineRule="auto"/>
        <w:jc w:val="left"/>
        <w:rPr>
          <w:sz w:val="16"/>
          <w:szCs w:val="16"/>
        </w:rPr>
      </w:pPr>
      <w:r w:rsidRPr="00E17504">
        <w:rPr>
          <w:sz w:val="16"/>
          <w:szCs w:val="16"/>
        </w:rPr>
        <w:t>E. Complaints</w:t>
      </w:r>
    </w:p>
    <w:p w:rsidR="00E17504" w:rsidRPr="00E17504" w:rsidRDefault="00E17504" w:rsidP="00E17504">
      <w:pPr>
        <w:pStyle w:val="Title"/>
        <w:spacing w:line="192" w:lineRule="auto"/>
        <w:jc w:val="both"/>
        <w:rPr>
          <w:rFonts w:ascii="TimesNewRoman" w:hAnsi="TimesNewRoman"/>
          <w:b w:val="0"/>
          <w:bCs w:val="0"/>
          <w:sz w:val="16"/>
          <w:szCs w:val="16"/>
        </w:rPr>
      </w:pPr>
      <w:r w:rsidRPr="00E17504">
        <w:rPr>
          <w:b w:val="0"/>
          <w:bCs w:val="0"/>
          <w:sz w:val="16"/>
          <w:szCs w:val="16"/>
        </w:rPr>
        <w:t xml:space="preserve">If you are concerned that your privacy rights have been violated, you may contact the person listed below.  You may also send a written complaint to the U. S. Department of Health and Human Services. We will not retaliate against you for filing a complaint with us or the government. </w:t>
      </w:r>
    </w:p>
    <w:p w:rsidR="00E17504" w:rsidRPr="00E17504" w:rsidRDefault="00E17504" w:rsidP="00E17504">
      <w:pPr>
        <w:pStyle w:val="Title"/>
        <w:spacing w:line="192" w:lineRule="auto"/>
        <w:jc w:val="left"/>
        <w:rPr>
          <w:sz w:val="16"/>
          <w:szCs w:val="16"/>
        </w:rPr>
      </w:pPr>
      <w:r w:rsidRPr="00E17504">
        <w:rPr>
          <w:sz w:val="16"/>
          <w:szCs w:val="16"/>
        </w:rPr>
        <w:t>F. Our Promise to You</w:t>
      </w:r>
    </w:p>
    <w:p w:rsidR="00E17504" w:rsidRPr="00E17504" w:rsidRDefault="00E17504" w:rsidP="00E17504">
      <w:pPr>
        <w:pStyle w:val="Title"/>
        <w:spacing w:line="192" w:lineRule="auto"/>
        <w:jc w:val="left"/>
        <w:rPr>
          <w:b w:val="0"/>
          <w:bCs w:val="0"/>
          <w:sz w:val="16"/>
          <w:szCs w:val="16"/>
        </w:rPr>
      </w:pPr>
      <w:r w:rsidRPr="00E17504">
        <w:rPr>
          <w:b w:val="0"/>
          <w:bCs w:val="0"/>
          <w:sz w:val="16"/>
          <w:szCs w:val="16"/>
        </w:rPr>
        <w:t xml:space="preserve">We are required by law and regulation to protect the privacy of your medical information, to provide you with this notice of our privacy practices with respect to protected health information, and to abide by the terms of the notice of privacy practices in effect.  </w:t>
      </w:r>
    </w:p>
    <w:p w:rsidR="00E17504" w:rsidRPr="00E17504" w:rsidRDefault="00E17504" w:rsidP="00E17504">
      <w:pPr>
        <w:pStyle w:val="Title"/>
        <w:spacing w:line="192" w:lineRule="auto"/>
        <w:jc w:val="left"/>
        <w:rPr>
          <w:sz w:val="16"/>
          <w:szCs w:val="16"/>
        </w:rPr>
      </w:pPr>
      <w:r w:rsidRPr="00E17504">
        <w:rPr>
          <w:sz w:val="16"/>
          <w:szCs w:val="16"/>
        </w:rPr>
        <w:t>F. Questions and Contact Person for Requests</w:t>
      </w:r>
    </w:p>
    <w:p w:rsidR="00E17504" w:rsidRPr="00E17504" w:rsidRDefault="00E17504" w:rsidP="00E17504">
      <w:pPr>
        <w:pStyle w:val="Title"/>
        <w:spacing w:line="192" w:lineRule="auto"/>
        <w:jc w:val="left"/>
        <w:rPr>
          <w:b w:val="0"/>
          <w:sz w:val="16"/>
          <w:szCs w:val="16"/>
        </w:rPr>
      </w:pPr>
      <w:r w:rsidRPr="00E17504">
        <w:rPr>
          <w:b w:val="0"/>
          <w:sz w:val="16"/>
          <w:szCs w:val="16"/>
        </w:rPr>
        <w:t>If you have questions or want to make a request pursuant to the rights described above, please contact:</w:t>
      </w:r>
    </w:p>
    <w:p w:rsidR="00E17504" w:rsidRPr="00E17504" w:rsidRDefault="00E17504" w:rsidP="00E17504">
      <w:pPr>
        <w:pStyle w:val="Title"/>
        <w:spacing w:line="192" w:lineRule="auto"/>
        <w:jc w:val="left"/>
        <w:rPr>
          <w:b w:val="0"/>
          <w:sz w:val="16"/>
          <w:szCs w:val="16"/>
        </w:rPr>
      </w:pPr>
      <w:r w:rsidRPr="00E17504">
        <w:rPr>
          <w:b w:val="0"/>
          <w:noProof/>
          <w:sz w:val="16"/>
          <w:szCs w:val="16"/>
        </w:rPr>
        <w:pict>
          <v:shapetype id="_x0000_t202" coordsize="21600,21600" o:spt="202" path="m,l,21600r21600,l21600,xe">
            <v:stroke joinstyle="miter"/>
            <v:path gradientshapeok="t" o:connecttype="rect"/>
          </v:shapetype>
          <v:shape id="_x0000_s1026" type="#_x0000_t202" style="position:absolute;margin-left:168pt;margin-top:2.3pt;width:342pt;height:54.1pt;z-index:-251656192" filled="f" strokeweight="1pt">
            <v:textbox>
              <w:txbxContent>
                <w:p w:rsidR="00E17504" w:rsidRPr="00E17504" w:rsidRDefault="00E17504" w:rsidP="00E17504">
                  <w:pPr>
                    <w:rPr>
                      <w:b/>
                      <w:sz w:val="16"/>
                      <w:szCs w:val="16"/>
                    </w:rPr>
                  </w:pPr>
                  <w:r w:rsidRPr="00E17504">
                    <w:rPr>
                      <w:b/>
                      <w:sz w:val="16"/>
                      <w:szCs w:val="16"/>
                    </w:rPr>
                    <w:t xml:space="preserve">NOTICE:  The Office of the General Counsel of the Texas Medical Association provides this information with the express understanding that 1) no attorney-client relationship exist, 2) neither TMA nor its attorneys are engaged in providing legal advice and 3) that the information is of a </w:t>
                  </w:r>
                  <w:proofErr w:type="spellStart"/>
                  <w:r w:rsidRPr="00E17504">
                    <w:rPr>
                      <w:b/>
                      <w:sz w:val="16"/>
                      <w:szCs w:val="16"/>
                    </w:rPr>
                    <w:t>gernal</w:t>
                  </w:r>
                  <w:proofErr w:type="spellEnd"/>
                  <w:r w:rsidRPr="00E17504">
                    <w:rPr>
                      <w:b/>
                      <w:sz w:val="16"/>
                      <w:szCs w:val="16"/>
                    </w:rPr>
                    <w:t xml:space="preserve"> character.  You should not rely on this information when dealing with personal legal matters; rather legal advice from retained legal counsel should be sought.</w:t>
                  </w:r>
                </w:p>
              </w:txbxContent>
            </v:textbox>
          </v:shape>
        </w:pict>
      </w:r>
      <w:r w:rsidRPr="00E17504">
        <w:rPr>
          <w:b w:val="0"/>
          <w:sz w:val="16"/>
          <w:szCs w:val="16"/>
        </w:rPr>
        <w:t>Trish Blass</w:t>
      </w:r>
    </w:p>
    <w:p w:rsidR="00E17504" w:rsidRPr="00E17504" w:rsidRDefault="00E17504" w:rsidP="00E17504">
      <w:pPr>
        <w:pStyle w:val="Title"/>
        <w:spacing w:line="192" w:lineRule="auto"/>
        <w:jc w:val="left"/>
        <w:rPr>
          <w:b w:val="0"/>
          <w:sz w:val="16"/>
          <w:szCs w:val="16"/>
        </w:rPr>
      </w:pPr>
      <w:r w:rsidRPr="00E17504">
        <w:rPr>
          <w:b w:val="0"/>
          <w:sz w:val="16"/>
          <w:szCs w:val="16"/>
        </w:rPr>
        <w:t>Office Manager</w:t>
      </w:r>
    </w:p>
    <w:p w:rsidR="00E17504" w:rsidRPr="00E17504" w:rsidRDefault="00E17504" w:rsidP="00E17504">
      <w:pPr>
        <w:pStyle w:val="Title"/>
        <w:spacing w:line="192" w:lineRule="auto"/>
        <w:jc w:val="left"/>
        <w:rPr>
          <w:b w:val="0"/>
          <w:sz w:val="16"/>
          <w:szCs w:val="16"/>
        </w:rPr>
      </w:pPr>
      <w:r w:rsidRPr="00E17504">
        <w:rPr>
          <w:b w:val="0"/>
          <w:sz w:val="16"/>
          <w:szCs w:val="16"/>
        </w:rPr>
        <w:t>515 N King Street, Suite 103</w:t>
      </w:r>
    </w:p>
    <w:p w:rsidR="00E17504" w:rsidRPr="00E17504" w:rsidRDefault="00E17504" w:rsidP="00E17504">
      <w:pPr>
        <w:pStyle w:val="Title"/>
        <w:spacing w:line="192" w:lineRule="auto"/>
        <w:jc w:val="left"/>
        <w:rPr>
          <w:b w:val="0"/>
          <w:sz w:val="16"/>
          <w:szCs w:val="16"/>
        </w:rPr>
      </w:pPr>
      <w:r w:rsidRPr="00E17504">
        <w:rPr>
          <w:b w:val="0"/>
          <w:sz w:val="16"/>
          <w:szCs w:val="16"/>
        </w:rPr>
        <w:t>Seguin, TX  78155</w:t>
      </w:r>
    </w:p>
    <w:p w:rsidR="00E17504" w:rsidRPr="00E17504" w:rsidRDefault="00E17504" w:rsidP="00E17504">
      <w:pPr>
        <w:pStyle w:val="Title"/>
        <w:spacing w:line="192" w:lineRule="auto"/>
        <w:jc w:val="left"/>
        <w:rPr>
          <w:b w:val="0"/>
          <w:sz w:val="16"/>
          <w:szCs w:val="16"/>
        </w:rPr>
      </w:pPr>
      <w:r w:rsidRPr="00E17504">
        <w:rPr>
          <w:b w:val="0"/>
          <w:sz w:val="16"/>
          <w:szCs w:val="16"/>
        </w:rPr>
        <w:t>Phone: (830) 372-5204</w:t>
      </w:r>
    </w:p>
    <w:p w:rsidR="00E17504" w:rsidRPr="00E17504" w:rsidRDefault="00E17504" w:rsidP="00E17504">
      <w:pPr>
        <w:pStyle w:val="Title"/>
        <w:spacing w:line="192" w:lineRule="auto"/>
        <w:jc w:val="left"/>
        <w:rPr>
          <w:b w:val="0"/>
          <w:sz w:val="16"/>
          <w:szCs w:val="16"/>
        </w:rPr>
      </w:pPr>
      <w:r w:rsidRPr="00E17504">
        <w:rPr>
          <w:b w:val="0"/>
          <w:sz w:val="16"/>
          <w:szCs w:val="16"/>
        </w:rPr>
        <w:t>Fax: (830) 372-5202</w:t>
      </w:r>
    </w:p>
    <w:p w:rsidR="00E17504" w:rsidRPr="00E17504" w:rsidRDefault="00E17504" w:rsidP="00E17504">
      <w:pPr>
        <w:pStyle w:val="Title"/>
        <w:spacing w:line="192" w:lineRule="auto"/>
        <w:jc w:val="left"/>
        <w:rPr>
          <w:sz w:val="16"/>
          <w:szCs w:val="16"/>
        </w:rPr>
      </w:pPr>
      <w:hyperlink r:id="rId5" w:history="1">
        <w:r w:rsidRPr="00E17504">
          <w:rPr>
            <w:rStyle w:val="Hyperlink"/>
            <w:sz w:val="16"/>
            <w:szCs w:val="16"/>
          </w:rPr>
          <w:t>tblass@seguinfamilymedicine.com</w:t>
        </w:r>
      </w:hyperlink>
    </w:p>
    <w:p w:rsidR="00E17504" w:rsidRDefault="00E17504" w:rsidP="00E17504">
      <w:pPr>
        <w:pStyle w:val="Title"/>
        <w:rPr>
          <w:sz w:val="16"/>
          <w:szCs w:val="16"/>
        </w:rPr>
      </w:pPr>
    </w:p>
    <w:p w:rsidR="00E17504" w:rsidRPr="00CA121E" w:rsidRDefault="00CA121E" w:rsidP="00E17504">
      <w:pPr>
        <w:pStyle w:val="Title"/>
        <w:jc w:val="left"/>
        <w:rPr>
          <w:b w:val="0"/>
          <w:bCs w:val="0"/>
          <w:i/>
          <w:sz w:val="20"/>
          <w:szCs w:val="20"/>
          <w:u w:val="single"/>
        </w:rPr>
      </w:pPr>
      <w:r w:rsidRPr="00CA121E">
        <w:rPr>
          <w:i/>
          <w:sz w:val="20"/>
          <w:szCs w:val="20"/>
          <w:u w:val="single"/>
        </w:rPr>
        <w:t>NOTICE OF PATIENT RIGHTS AND RESPONSIBILITIES</w:t>
      </w:r>
    </w:p>
    <w:p w:rsidR="00E17504" w:rsidRPr="00E17504" w:rsidRDefault="00E17504" w:rsidP="00E17504">
      <w:pPr>
        <w:tabs>
          <w:tab w:val="num" w:pos="360"/>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rPr>
          <w:rStyle w:val="Body"/>
          <w:sz w:val="16"/>
          <w:szCs w:val="16"/>
        </w:rPr>
      </w:pPr>
      <w:r w:rsidRPr="00E17504">
        <w:rPr>
          <w:rStyle w:val="Body"/>
          <w:sz w:val="16"/>
          <w:szCs w:val="16"/>
        </w:rPr>
        <w:t>This document is meant to inform our patients of their rights and responsibilities while undergoing medical care. To the extent permitted by law, patient rights may be delineated on behalf of the patient to his or her guardian, next of kin, or legally authorized responsible person if the patient: a) has been adjudicated incompetent in accordance with the law, b) is found to be medically incapable of understanding the proposed treatment or procedure, c) is unable to communicate his or her wishes regarding treatment, or d) is a minor.  If there are any questions regarding the contents of this notice, please notify any staff member.</w:t>
      </w:r>
    </w:p>
    <w:p w:rsidR="00E17504" w:rsidRPr="00E17504" w:rsidRDefault="00E17504" w:rsidP="00E17504">
      <w:pPr>
        <w:pStyle w:val="Heading8"/>
        <w:rPr>
          <w:rStyle w:val="Body"/>
          <w:sz w:val="16"/>
          <w:szCs w:val="16"/>
        </w:rPr>
      </w:pPr>
      <w:r w:rsidRPr="00E17504">
        <w:rPr>
          <w:rStyle w:val="Body"/>
          <w:sz w:val="16"/>
          <w:szCs w:val="16"/>
        </w:rPr>
        <w:t>Patient Rights</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proofErr w:type="gramStart"/>
      <w:r w:rsidR="00E17504" w:rsidRPr="00E17504">
        <w:rPr>
          <w:rStyle w:val="Body"/>
          <w:sz w:val="16"/>
          <w:szCs w:val="16"/>
        </w:rPr>
        <w:t>Access to Care.</w:t>
      </w:r>
      <w:proofErr w:type="gramEnd"/>
      <w:r w:rsidR="00E17504" w:rsidRPr="00E17504">
        <w:rPr>
          <w:rStyle w:val="Body"/>
          <w:sz w:val="16"/>
          <w:szCs w:val="16"/>
        </w:rPr>
        <w:t xml:space="preserve"> </w:t>
      </w:r>
      <w:r w:rsidR="00E17504" w:rsidRPr="00E17504">
        <w:rPr>
          <w:rStyle w:val="Body"/>
          <w:b w:val="0"/>
          <w:bCs/>
          <w:sz w:val="16"/>
          <w:szCs w:val="16"/>
        </w:rPr>
        <w:t>You will be provided with impartial access to treatment and services within this practice’s capacity, availability, and applicable law and regulation. This is regardless of race, creed, sex, national origin, religion, disability/handicap, or source of payment for care/services.</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proofErr w:type="gramStart"/>
      <w:r w:rsidR="00E17504" w:rsidRPr="00E17504">
        <w:rPr>
          <w:rStyle w:val="Body"/>
          <w:sz w:val="16"/>
          <w:szCs w:val="16"/>
        </w:rPr>
        <w:t>Respect and Dignity.</w:t>
      </w:r>
      <w:proofErr w:type="gramEnd"/>
      <w:r w:rsidR="00E17504" w:rsidRPr="00E17504">
        <w:rPr>
          <w:rStyle w:val="Body"/>
          <w:sz w:val="16"/>
          <w:szCs w:val="16"/>
        </w:rPr>
        <w:t xml:space="preserve"> </w:t>
      </w:r>
      <w:r w:rsidR="00E17504" w:rsidRPr="00E17504">
        <w:rPr>
          <w:rStyle w:val="Body"/>
          <w:b w:val="0"/>
          <w:bCs/>
          <w:sz w:val="16"/>
          <w:szCs w:val="16"/>
        </w:rPr>
        <w:t>You have the right to considerate, respectful care/services at all times and under all circumstances. This includes recognition of psychosocial, spiritual, and cultural variables that may influence the perception of your illness.</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r w:rsidR="00E17504" w:rsidRPr="00E17504">
        <w:rPr>
          <w:rStyle w:val="Body"/>
          <w:sz w:val="16"/>
          <w:szCs w:val="16"/>
        </w:rPr>
        <w:t xml:space="preserve">Privacy and </w:t>
      </w:r>
      <w:proofErr w:type="spellStart"/>
      <w:r w:rsidR="00E17504" w:rsidRPr="00E17504">
        <w:rPr>
          <w:rStyle w:val="Body"/>
          <w:sz w:val="16"/>
          <w:szCs w:val="16"/>
        </w:rPr>
        <w:t>Confidentiality.</w:t>
      </w:r>
      <w:r w:rsidR="00E17504" w:rsidRPr="00E17504">
        <w:rPr>
          <w:rStyle w:val="Body"/>
          <w:b w:val="0"/>
          <w:bCs/>
          <w:sz w:val="16"/>
          <w:szCs w:val="16"/>
        </w:rPr>
        <w:t>You</w:t>
      </w:r>
      <w:proofErr w:type="spellEnd"/>
      <w:r w:rsidR="00E17504" w:rsidRPr="00E17504">
        <w:rPr>
          <w:rStyle w:val="Body"/>
          <w:b w:val="0"/>
          <w:bCs/>
          <w:sz w:val="16"/>
          <w:szCs w:val="16"/>
        </w:rPr>
        <w:t xml:space="preserve"> have the right, within the law, to personal and informational privacy. This includes the right to:  </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Be interviewed and examined in surroundings that assure reasonable privacy.</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Have a person of your own sex present during physical examination or treatment.</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Not remain disrobed any longer than is required for accomplishing treatment/services.</w:t>
      </w:r>
    </w:p>
    <w:p w:rsidR="00E17504" w:rsidRPr="00E17504" w:rsidRDefault="00E17504" w:rsidP="00E17504">
      <w:pPr>
        <w:numPr>
          <w:ilvl w:val="0"/>
          <w:numId w:val="7"/>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Request transfer to another treatment room if a visitor is unreasonably disturbing.</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Expect that any discussion or consultation regarding care will be conducted discreetly.</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Expect all written communications pertaining to care will be treated as confidential.</w:t>
      </w:r>
    </w:p>
    <w:p w:rsidR="00E17504" w:rsidRPr="00E17504" w:rsidRDefault="00E17504" w:rsidP="00E17504">
      <w:pPr>
        <w:numPr>
          <w:ilvl w:val="0"/>
          <w:numId w:val="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spacing w:line="192" w:lineRule="auto"/>
        <w:ind w:left="576"/>
        <w:rPr>
          <w:rStyle w:val="Body"/>
          <w:sz w:val="16"/>
          <w:szCs w:val="16"/>
        </w:rPr>
      </w:pPr>
      <w:r w:rsidRPr="00E17504">
        <w:rPr>
          <w:rStyle w:val="Body"/>
          <w:sz w:val="16"/>
          <w:szCs w:val="16"/>
        </w:rPr>
        <w:t xml:space="preserve">Expect medical records to be read only by individuals directly involved in care, quality assurance activities, or processing of insurance claims. No other persons will have access without your written authorization. </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proofErr w:type="gramStart"/>
      <w:r w:rsidR="00E17504" w:rsidRPr="00E17504">
        <w:rPr>
          <w:rStyle w:val="Body"/>
          <w:sz w:val="16"/>
          <w:szCs w:val="16"/>
        </w:rPr>
        <w:t>Personal Safety.</w:t>
      </w:r>
      <w:proofErr w:type="gramEnd"/>
      <w:r w:rsidR="00E17504" w:rsidRPr="00E17504">
        <w:rPr>
          <w:rStyle w:val="Body"/>
          <w:sz w:val="16"/>
          <w:szCs w:val="16"/>
        </w:rPr>
        <w:t xml:space="preserve"> </w:t>
      </w:r>
      <w:r w:rsidR="00E17504" w:rsidRPr="00E17504">
        <w:rPr>
          <w:rStyle w:val="Body"/>
          <w:b w:val="0"/>
          <w:bCs/>
          <w:sz w:val="16"/>
          <w:szCs w:val="16"/>
        </w:rPr>
        <w:t>You have the right to expect reasonable safety insofar as the office practices and environment are concerned.</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proofErr w:type="gramStart"/>
      <w:r w:rsidR="00E17504" w:rsidRPr="00E17504">
        <w:rPr>
          <w:rStyle w:val="Body"/>
          <w:sz w:val="16"/>
          <w:szCs w:val="16"/>
        </w:rPr>
        <w:t>Identity.</w:t>
      </w:r>
      <w:proofErr w:type="gramEnd"/>
      <w:r w:rsidR="00E17504" w:rsidRPr="00E17504">
        <w:rPr>
          <w:rStyle w:val="Body"/>
          <w:sz w:val="16"/>
          <w:szCs w:val="16"/>
        </w:rPr>
        <w:t xml:space="preserve"> </w:t>
      </w:r>
      <w:r w:rsidR="00E17504" w:rsidRPr="00E17504">
        <w:rPr>
          <w:rStyle w:val="Body"/>
          <w:b w:val="0"/>
          <w:bCs/>
          <w:sz w:val="16"/>
          <w:szCs w:val="16"/>
        </w:rPr>
        <w:t xml:space="preserve">You have the right to know the identity and professional status of any person providing services and which physician or other practitioner is primarily responsible for care.  </w:t>
      </w:r>
    </w:p>
    <w:p w:rsidR="00E17504" w:rsidRPr="00E17504" w:rsidRDefault="00CA121E" w:rsidP="00E1750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hanging="360"/>
        <w:rPr>
          <w:rStyle w:val="Body"/>
          <w:sz w:val="16"/>
          <w:szCs w:val="16"/>
        </w:rPr>
      </w:pPr>
      <w:r>
        <w:rPr>
          <w:rStyle w:val="Body"/>
          <w:sz w:val="16"/>
          <w:szCs w:val="16"/>
        </w:rPr>
        <w:tab/>
      </w:r>
      <w:proofErr w:type="gramStart"/>
      <w:r w:rsidR="00E17504" w:rsidRPr="00E17504">
        <w:rPr>
          <w:rStyle w:val="Body"/>
          <w:b/>
          <w:bCs/>
          <w:sz w:val="16"/>
          <w:szCs w:val="16"/>
        </w:rPr>
        <w:t>Information.</w:t>
      </w:r>
      <w:proofErr w:type="gramEnd"/>
      <w:r w:rsidR="00E17504" w:rsidRPr="00E17504">
        <w:rPr>
          <w:rStyle w:val="Body"/>
          <w:sz w:val="16"/>
          <w:szCs w:val="16"/>
        </w:rPr>
        <w:t xml:space="preserve"> You have the right to obtain complete and current information concerning diagnosis (to the degree known), treatment, and any known prognosis. This information should be communicated in terms that you understand. </w:t>
      </w:r>
    </w:p>
    <w:p w:rsidR="00E17504" w:rsidRPr="00E17504" w:rsidRDefault="00CA121E" w:rsidP="00E1750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hanging="360"/>
        <w:rPr>
          <w:rStyle w:val="Body"/>
          <w:sz w:val="16"/>
          <w:szCs w:val="16"/>
        </w:rPr>
      </w:pPr>
      <w:r>
        <w:rPr>
          <w:rStyle w:val="Body"/>
          <w:sz w:val="16"/>
          <w:szCs w:val="16"/>
        </w:rPr>
        <w:tab/>
      </w:r>
      <w:proofErr w:type="gramStart"/>
      <w:r w:rsidR="00E17504" w:rsidRPr="00E17504">
        <w:rPr>
          <w:rStyle w:val="Body"/>
          <w:b/>
          <w:bCs/>
          <w:sz w:val="16"/>
          <w:szCs w:val="16"/>
        </w:rPr>
        <w:t>Communication.</w:t>
      </w:r>
      <w:proofErr w:type="gramEnd"/>
      <w:r w:rsidR="00E17504" w:rsidRPr="00E17504">
        <w:rPr>
          <w:rStyle w:val="Body"/>
          <w:sz w:val="16"/>
          <w:szCs w:val="16"/>
        </w:rPr>
        <w:t xml:space="preserve"> If you do not speak or understand the predominant language of the community, you should have access to an interpreter. This is particularly true when language barriers are a continuing problem.</w:t>
      </w:r>
    </w:p>
    <w:p w:rsidR="00E17504" w:rsidRPr="00E17504" w:rsidRDefault="00CA121E" w:rsidP="00E1750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hanging="360"/>
        <w:rPr>
          <w:rStyle w:val="Body"/>
          <w:sz w:val="16"/>
          <w:szCs w:val="16"/>
        </w:rPr>
      </w:pPr>
      <w:r>
        <w:rPr>
          <w:rStyle w:val="Body"/>
          <w:sz w:val="16"/>
          <w:szCs w:val="16"/>
        </w:rPr>
        <w:tab/>
      </w:r>
      <w:proofErr w:type="gramStart"/>
      <w:r w:rsidR="00E17504" w:rsidRPr="00E17504">
        <w:rPr>
          <w:rStyle w:val="Body"/>
          <w:b/>
          <w:bCs/>
          <w:sz w:val="16"/>
          <w:szCs w:val="16"/>
        </w:rPr>
        <w:t>Consent.</w:t>
      </w:r>
      <w:proofErr w:type="gramEnd"/>
      <w:r w:rsidR="00E17504" w:rsidRPr="00E17504">
        <w:rPr>
          <w:rStyle w:val="Body"/>
          <w:sz w:val="16"/>
          <w:szCs w:val="16"/>
        </w:rPr>
        <w:t xml:space="preserve"> You have the right to information that enables you, in collaboration with the physician, to make treatment decisions.</w:t>
      </w:r>
    </w:p>
    <w:p w:rsidR="00E17504" w:rsidRPr="00E17504" w:rsidRDefault="00E17504" w:rsidP="00E17504">
      <w:pPr>
        <w:numPr>
          <w:ilvl w:val="0"/>
          <w:numId w:val="5"/>
        </w:numPr>
        <w:tabs>
          <w:tab w:val="clear" w:pos="360"/>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pacing w:line="192" w:lineRule="auto"/>
        <w:ind w:left="576"/>
        <w:rPr>
          <w:rStyle w:val="Body"/>
          <w:sz w:val="16"/>
          <w:szCs w:val="16"/>
        </w:rPr>
      </w:pPr>
      <w:r w:rsidRPr="00E17504">
        <w:rPr>
          <w:rStyle w:val="Body"/>
          <w:sz w:val="16"/>
          <w:szCs w:val="16"/>
        </w:rPr>
        <w:t xml:space="preserve">Consent discussions will include explanation of the condition, risks and benefits of treatment, as well as consequences of no treatment.   </w:t>
      </w:r>
    </w:p>
    <w:p w:rsidR="00E17504" w:rsidRPr="00E17504" w:rsidRDefault="00E17504" w:rsidP="00E17504">
      <w:pPr>
        <w:numPr>
          <w:ilvl w:val="0"/>
          <w:numId w:val="6"/>
        </w:numPr>
        <w:tabs>
          <w:tab w:val="clear" w:pos="360"/>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pacing w:line="192" w:lineRule="auto"/>
        <w:ind w:left="576"/>
        <w:rPr>
          <w:rStyle w:val="Body"/>
          <w:sz w:val="16"/>
          <w:szCs w:val="16"/>
        </w:rPr>
      </w:pPr>
      <w:r w:rsidRPr="00E17504">
        <w:rPr>
          <w:rStyle w:val="Body"/>
          <w:sz w:val="16"/>
          <w:szCs w:val="16"/>
        </w:rPr>
        <w:t xml:space="preserve">You will not be subjected to any procedure without providing voluntary, written consent. </w:t>
      </w:r>
    </w:p>
    <w:p w:rsidR="00E17504" w:rsidRPr="00E17504" w:rsidRDefault="00E17504" w:rsidP="00E17504">
      <w:pPr>
        <w:numPr>
          <w:ilvl w:val="0"/>
          <w:numId w:val="5"/>
        </w:numPr>
        <w:tabs>
          <w:tab w:val="clear" w:pos="360"/>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spacing w:line="192" w:lineRule="auto"/>
        <w:ind w:left="576"/>
        <w:rPr>
          <w:rStyle w:val="Body"/>
          <w:sz w:val="16"/>
          <w:szCs w:val="16"/>
        </w:rPr>
      </w:pPr>
      <w:r w:rsidRPr="00E17504">
        <w:rPr>
          <w:rStyle w:val="Body"/>
          <w:sz w:val="16"/>
          <w:szCs w:val="16"/>
        </w:rPr>
        <w:t>You will be informed if the practice proposes to engage in research or experimental projects affecting its care or services. If it is your decision not to take part, you will continue to receive the most effective care the practice otherwise provides.</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proofErr w:type="gramStart"/>
      <w:r w:rsidR="00E17504" w:rsidRPr="00E17504">
        <w:rPr>
          <w:rStyle w:val="Body"/>
          <w:sz w:val="16"/>
          <w:szCs w:val="16"/>
        </w:rPr>
        <w:t>Consultation.</w:t>
      </w:r>
      <w:proofErr w:type="gramEnd"/>
      <w:r w:rsidR="00E17504" w:rsidRPr="00E17504">
        <w:rPr>
          <w:rStyle w:val="Body"/>
          <w:sz w:val="16"/>
          <w:szCs w:val="16"/>
        </w:rPr>
        <w:t xml:space="preserve"> </w:t>
      </w:r>
      <w:r w:rsidR="00E17504" w:rsidRPr="00E17504">
        <w:rPr>
          <w:rStyle w:val="Body"/>
          <w:b w:val="0"/>
          <w:bCs/>
          <w:sz w:val="16"/>
          <w:szCs w:val="16"/>
        </w:rPr>
        <w:t>You have the right to accept or refuse medical care to the extent permitted by law.  However, if refusing treatment prevents the practice from providing appropriate care in accordance with ethical and professional standards, your relationship with this practice may be terminated upon reasonable notice.</w:t>
      </w:r>
    </w:p>
    <w:p w:rsidR="00E17504" w:rsidRPr="00E17504" w:rsidRDefault="00E17504" w:rsidP="00E1750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Style w:val="Body"/>
          <w:sz w:val="16"/>
          <w:szCs w:val="16"/>
        </w:rPr>
      </w:pPr>
      <w:r w:rsidRPr="00E17504">
        <w:rPr>
          <w:rStyle w:val="Body"/>
          <w:sz w:val="16"/>
          <w:szCs w:val="16"/>
        </w:rPr>
        <w:t xml:space="preserve"> </w:t>
      </w:r>
      <w:r w:rsidR="00CA121E">
        <w:rPr>
          <w:rStyle w:val="Body"/>
          <w:sz w:val="16"/>
          <w:szCs w:val="16"/>
        </w:rPr>
        <w:tab/>
      </w:r>
      <w:proofErr w:type="gramStart"/>
      <w:r w:rsidRPr="00CA121E">
        <w:rPr>
          <w:rStyle w:val="Body"/>
          <w:b/>
          <w:bCs/>
          <w:sz w:val="16"/>
          <w:szCs w:val="16"/>
        </w:rPr>
        <w:t>Charges.</w:t>
      </w:r>
      <w:proofErr w:type="gramEnd"/>
      <w:r w:rsidRPr="00E17504">
        <w:rPr>
          <w:rStyle w:val="Body"/>
          <w:sz w:val="16"/>
          <w:szCs w:val="16"/>
        </w:rPr>
        <w:t xml:space="preserve"> Regardless of the source of payment for care provided, you have the right to request and receive itemized and detailed explanations of any billed services.  </w:t>
      </w:r>
    </w:p>
    <w:p w:rsidR="00E17504" w:rsidRPr="00E17504" w:rsidRDefault="00CA121E" w:rsidP="00E17504">
      <w:pPr>
        <w:tabs>
          <w:tab w:val="left" w:pos="360"/>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hanging="360"/>
        <w:rPr>
          <w:rStyle w:val="Body"/>
          <w:sz w:val="16"/>
          <w:szCs w:val="16"/>
        </w:rPr>
      </w:pPr>
      <w:r>
        <w:rPr>
          <w:rStyle w:val="Body"/>
          <w:sz w:val="16"/>
          <w:szCs w:val="16"/>
        </w:rPr>
        <w:tab/>
      </w:r>
      <w:proofErr w:type="gramStart"/>
      <w:r w:rsidR="00E17504" w:rsidRPr="00E17504">
        <w:rPr>
          <w:rStyle w:val="Body"/>
          <w:b/>
          <w:bCs/>
          <w:sz w:val="16"/>
          <w:szCs w:val="16"/>
        </w:rPr>
        <w:t>Rules and Regulations</w:t>
      </w:r>
      <w:r w:rsidR="00E17504" w:rsidRPr="00E17504">
        <w:rPr>
          <w:rStyle w:val="Body"/>
          <w:sz w:val="16"/>
          <w:szCs w:val="16"/>
        </w:rPr>
        <w:t>.</w:t>
      </w:r>
      <w:proofErr w:type="gramEnd"/>
      <w:r w:rsidR="00E17504" w:rsidRPr="00E17504">
        <w:rPr>
          <w:rStyle w:val="Body"/>
          <w:sz w:val="16"/>
          <w:szCs w:val="16"/>
        </w:rPr>
        <w:t xml:space="preserve"> You will be informed of practice rules and regulations concerning your conduct as a patient at this facility. You are further entitled to information about the initiation, review, and resolution of patient complaints.</w:t>
      </w:r>
    </w:p>
    <w:p w:rsidR="00E17504" w:rsidRPr="00E17504" w:rsidRDefault="00E17504" w:rsidP="00E17504">
      <w:pPr>
        <w:pStyle w:val="Heading9"/>
        <w:ind w:left="0" w:firstLine="0"/>
        <w:rPr>
          <w:rStyle w:val="Body"/>
          <w:sz w:val="16"/>
          <w:szCs w:val="16"/>
        </w:rPr>
      </w:pPr>
      <w:r w:rsidRPr="00E17504">
        <w:rPr>
          <w:rStyle w:val="Body"/>
          <w:sz w:val="16"/>
          <w:szCs w:val="16"/>
        </w:rPr>
        <w:t>Patient Responsibilities</w:t>
      </w:r>
    </w:p>
    <w:p w:rsidR="00E17504" w:rsidRPr="00E17504" w:rsidRDefault="00CA121E" w:rsidP="00E17504">
      <w:pPr>
        <w:pStyle w:val="Heading1"/>
        <w:tabs>
          <w:tab w:val="left" w:pos="360"/>
        </w:tabs>
        <w:ind w:left="0" w:hanging="360"/>
        <w:rPr>
          <w:rStyle w:val="Body"/>
          <w:b w:val="0"/>
          <w:bCs/>
          <w:sz w:val="16"/>
          <w:szCs w:val="16"/>
        </w:rPr>
      </w:pPr>
      <w:r>
        <w:rPr>
          <w:rStyle w:val="Body"/>
          <w:b w:val="0"/>
          <w:bCs/>
          <w:sz w:val="16"/>
          <w:szCs w:val="16"/>
        </w:rPr>
        <w:tab/>
      </w:r>
      <w:r w:rsidR="00E17504" w:rsidRPr="00E17504">
        <w:rPr>
          <w:rStyle w:val="Body"/>
          <w:sz w:val="16"/>
          <w:szCs w:val="16"/>
        </w:rPr>
        <w:t xml:space="preserve">Keep Us Accurately Informed. </w:t>
      </w:r>
      <w:r w:rsidR="00E17504" w:rsidRPr="00E17504">
        <w:rPr>
          <w:rStyle w:val="Body"/>
          <w:b w:val="0"/>
          <w:bCs/>
          <w:sz w:val="16"/>
          <w:szCs w:val="16"/>
        </w:rPr>
        <w:t xml:space="preserve">You have the responsibility to provide, to the best of your knowledge, accurate and complete information about present complaints, past illnesses, hospitalizations, medications, and other matters relating to your health, including unexpected changes in your condition. </w:t>
      </w:r>
    </w:p>
    <w:p w:rsidR="00E17504" w:rsidRPr="00E17504" w:rsidRDefault="00CA121E" w:rsidP="00E1750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Style w:val="Body"/>
          <w:sz w:val="16"/>
          <w:szCs w:val="16"/>
        </w:rPr>
      </w:pPr>
      <w:r>
        <w:rPr>
          <w:rStyle w:val="Body"/>
          <w:sz w:val="16"/>
          <w:szCs w:val="16"/>
        </w:rPr>
        <w:tab/>
      </w:r>
      <w:r w:rsidR="00E17504" w:rsidRPr="00E17504">
        <w:rPr>
          <w:rStyle w:val="Body"/>
          <w:b/>
          <w:bCs/>
          <w:sz w:val="16"/>
          <w:szCs w:val="16"/>
        </w:rPr>
        <w:t>Follow Your Treatment Plan.</w:t>
      </w:r>
      <w:r w:rsidR="00E17504" w:rsidRPr="00E17504">
        <w:rPr>
          <w:rStyle w:val="Body"/>
          <w:sz w:val="16"/>
          <w:szCs w:val="16"/>
        </w:rPr>
        <w:t xml:space="preserve"> You are responsible for following the treatment plan recommended by the physician. This may include following the instructions of health care personnel as they carry out the coordinated plan of care and implement the physician’s orders and as they enforce the applicable practice rules and regulations.  </w:t>
      </w:r>
    </w:p>
    <w:p w:rsidR="00E17504" w:rsidRPr="00E17504" w:rsidRDefault="00CA121E" w:rsidP="00E1750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Style w:val="Body"/>
          <w:sz w:val="16"/>
          <w:szCs w:val="16"/>
        </w:rPr>
      </w:pPr>
      <w:r>
        <w:rPr>
          <w:rStyle w:val="Body"/>
          <w:sz w:val="16"/>
          <w:szCs w:val="16"/>
        </w:rPr>
        <w:tab/>
      </w:r>
      <w:r w:rsidR="00E17504" w:rsidRPr="00E17504">
        <w:rPr>
          <w:rStyle w:val="Body"/>
          <w:b/>
          <w:bCs/>
          <w:sz w:val="16"/>
          <w:szCs w:val="16"/>
        </w:rPr>
        <w:t>Keep Your Appointments.</w:t>
      </w:r>
      <w:r w:rsidR="00E17504" w:rsidRPr="00E17504">
        <w:rPr>
          <w:rStyle w:val="Body"/>
          <w:sz w:val="16"/>
          <w:szCs w:val="16"/>
        </w:rPr>
        <w:t xml:space="preserve">  You are responsible for keeping appointments and, when unable to do so for any reason, for notifying this practice.</w:t>
      </w:r>
    </w:p>
    <w:p w:rsidR="00E17504" w:rsidRPr="00E17504" w:rsidRDefault="00E17504" w:rsidP="00E1750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Style w:val="Body"/>
          <w:sz w:val="16"/>
          <w:szCs w:val="16"/>
        </w:rPr>
      </w:pPr>
      <w:r w:rsidRPr="00E17504">
        <w:rPr>
          <w:rStyle w:val="Body"/>
          <w:sz w:val="16"/>
          <w:szCs w:val="16"/>
        </w:rPr>
        <w:t xml:space="preserve">  </w:t>
      </w:r>
      <w:r w:rsidR="00CA121E">
        <w:rPr>
          <w:rStyle w:val="Body"/>
          <w:sz w:val="16"/>
          <w:szCs w:val="16"/>
        </w:rPr>
        <w:tab/>
      </w:r>
      <w:r w:rsidRPr="00E17504">
        <w:rPr>
          <w:rStyle w:val="Body"/>
          <w:b/>
          <w:bCs/>
          <w:sz w:val="16"/>
          <w:szCs w:val="16"/>
        </w:rPr>
        <w:t>Take Responsibility for Noncompliance.</w:t>
      </w:r>
      <w:r w:rsidRPr="00E17504">
        <w:rPr>
          <w:rStyle w:val="Body"/>
          <w:sz w:val="16"/>
          <w:szCs w:val="16"/>
        </w:rPr>
        <w:t xml:space="preserve"> You are responsible for your actions if you do not follow the physician’s instructions. If you cannot follow through with the prescribed treatment plan, you are responsible for informing the physician.</w:t>
      </w:r>
    </w:p>
    <w:p w:rsidR="00E17504" w:rsidRPr="00E17504" w:rsidRDefault="00E17504" w:rsidP="00E17504">
      <w:pPr>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Style w:val="Body"/>
          <w:sz w:val="16"/>
          <w:szCs w:val="16"/>
        </w:rPr>
      </w:pPr>
      <w:r w:rsidRPr="00E17504">
        <w:rPr>
          <w:rStyle w:val="Body"/>
          <w:sz w:val="16"/>
          <w:szCs w:val="16"/>
        </w:rPr>
        <w:t xml:space="preserve">  </w:t>
      </w:r>
      <w:r w:rsidR="00CA121E">
        <w:rPr>
          <w:rStyle w:val="Body"/>
          <w:sz w:val="16"/>
          <w:szCs w:val="16"/>
        </w:rPr>
        <w:tab/>
      </w:r>
      <w:r w:rsidRPr="00E17504">
        <w:rPr>
          <w:rStyle w:val="Body"/>
          <w:b/>
          <w:bCs/>
          <w:sz w:val="16"/>
          <w:szCs w:val="16"/>
        </w:rPr>
        <w:t>Be Responsible for Your Financial Obligations.</w:t>
      </w:r>
      <w:r w:rsidRPr="00E17504">
        <w:rPr>
          <w:rStyle w:val="Body"/>
          <w:sz w:val="16"/>
          <w:szCs w:val="16"/>
        </w:rPr>
        <w:t xml:space="preserve"> You are responsible for assuring that the financial obligations of health care services are fulfilled as promptly as possible, and for providing up-to-date insurance information.</w:t>
      </w:r>
    </w:p>
    <w:p w:rsidR="00E17504" w:rsidRPr="00CA121E" w:rsidRDefault="00CA121E" w:rsidP="00E17504">
      <w:pPr>
        <w:pStyle w:val="BodyText2"/>
        <w:tabs>
          <w:tab w:val="left" w:pos="360"/>
        </w:tabs>
        <w:ind w:hanging="360"/>
        <w:rPr>
          <w:rStyle w:val="Body"/>
          <w:bCs/>
          <w:sz w:val="16"/>
          <w:szCs w:val="16"/>
        </w:rPr>
      </w:pPr>
      <w:r>
        <w:rPr>
          <w:rStyle w:val="Body"/>
          <w:b/>
          <w:bCs/>
          <w:sz w:val="16"/>
          <w:szCs w:val="16"/>
        </w:rPr>
        <w:tab/>
      </w:r>
      <w:r w:rsidR="00E17504" w:rsidRPr="00CA121E">
        <w:rPr>
          <w:rStyle w:val="Body"/>
          <w:b/>
          <w:sz w:val="16"/>
          <w:szCs w:val="16"/>
        </w:rPr>
        <w:t>Be Considerate of Others</w:t>
      </w:r>
      <w:r w:rsidR="00E17504" w:rsidRPr="00E17504">
        <w:rPr>
          <w:rStyle w:val="Body"/>
          <w:sz w:val="16"/>
          <w:szCs w:val="16"/>
        </w:rPr>
        <w:t xml:space="preserve">. </w:t>
      </w:r>
      <w:r w:rsidR="00E17504" w:rsidRPr="00CA121E">
        <w:rPr>
          <w:rStyle w:val="Body"/>
          <w:bCs/>
          <w:sz w:val="16"/>
          <w:szCs w:val="16"/>
        </w:rPr>
        <w:t>You are responsible for being considerate of the rights of other patients and personnel, and for assisting in the control of noise, smoking, and the number of visitors. You also are responsible for being respectful of practice property and property of other persons visiting the practice.</w:t>
      </w:r>
    </w:p>
    <w:p w:rsidR="00E17504" w:rsidRPr="00CA121E" w:rsidRDefault="00CA121E" w:rsidP="00E17504">
      <w:pPr>
        <w:pStyle w:val="BodyText2"/>
        <w:tabs>
          <w:tab w:val="left" w:pos="360"/>
        </w:tabs>
        <w:ind w:hanging="360"/>
        <w:rPr>
          <w:rStyle w:val="Body"/>
          <w:sz w:val="16"/>
          <w:szCs w:val="16"/>
        </w:rPr>
      </w:pPr>
      <w:r>
        <w:rPr>
          <w:rStyle w:val="Body"/>
          <w:b/>
          <w:bCs/>
          <w:sz w:val="16"/>
          <w:szCs w:val="16"/>
        </w:rPr>
        <w:tab/>
      </w:r>
      <w:r w:rsidR="00E17504" w:rsidRPr="00CA121E">
        <w:rPr>
          <w:rStyle w:val="Body"/>
          <w:b/>
          <w:sz w:val="16"/>
          <w:szCs w:val="16"/>
        </w:rPr>
        <w:t>Be Responsible for Lifestyle Choices.</w:t>
      </w:r>
      <w:r w:rsidR="00E17504" w:rsidRPr="00E17504">
        <w:rPr>
          <w:rStyle w:val="Body"/>
          <w:sz w:val="16"/>
          <w:szCs w:val="16"/>
        </w:rPr>
        <w:t xml:space="preserve"> </w:t>
      </w:r>
      <w:r w:rsidR="00E17504" w:rsidRPr="00CA121E">
        <w:rPr>
          <w:rStyle w:val="Body"/>
          <w:bCs/>
          <w:sz w:val="16"/>
          <w:szCs w:val="16"/>
        </w:rPr>
        <w:t>Your health depends not just on the care provided at this facility but on the long-term decisions you make in daily life. You are responsible for recognizing the effects of these decisions on your health.</w:t>
      </w:r>
      <w:r w:rsidR="00E17504" w:rsidRPr="00CA121E">
        <w:rPr>
          <w:rStyle w:val="Body"/>
          <w:sz w:val="16"/>
          <w:szCs w:val="16"/>
        </w:rPr>
        <w:t xml:space="preserve"> </w:t>
      </w:r>
    </w:p>
    <w:p w:rsidR="00E17504" w:rsidRPr="00E17504" w:rsidRDefault="00E17504" w:rsidP="00E17504">
      <w:pPr>
        <w:pStyle w:val="BodyText2"/>
        <w:tabs>
          <w:tab w:val="left" w:pos="360"/>
        </w:tabs>
        <w:ind w:hanging="360"/>
        <w:rPr>
          <w:rStyle w:val="Body"/>
          <w:sz w:val="16"/>
          <w:szCs w:val="16"/>
        </w:rPr>
      </w:pPr>
    </w:p>
    <w:p w:rsidR="001C0FB5" w:rsidRPr="00E17504" w:rsidRDefault="00E17504" w:rsidP="00CA121E">
      <w:pPr>
        <w:pStyle w:val="BodyText2"/>
        <w:tabs>
          <w:tab w:val="left" w:pos="360"/>
        </w:tabs>
        <w:ind w:hanging="360"/>
        <w:jc w:val="center"/>
        <w:rPr>
          <w:sz w:val="16"/>
          <w:szCs w:val="16"/>
        </w:rPr>
      </w:pPr>
      <w:r w:rsidRPr="00E17504">
        <w:rPr>
          <w:rStyle w:val="Body"/>
          <w:sz w:val="16"/>
          <w:szCs w:val="16"/>
        </w:rPr>
        <w:t>***PLEASE KEEP THIS NOTICE FOR YOUR RECORDS***</w:t>
      </w:r>
    </w:p>
    <w:sectPr w:rsidR="001C0FB5" w:rsidRPr="00E17504" w:rsidSect="003A1CE7">
      <w:footerReference w:type="even" r:id="rId6"/>
      <w:footerReference w:type="default" r:id="rId7"/>
      <w:pgSz w:w="12240" w:h="15840" w:code="1"/>
      <w:pgMar w:top="720" w:right="720" w:bottom="720" w:left="720" w:header="720" w:footer="720" w:gutter="0"/>
      <w:paperSrc w:first="7" w:other="7"/>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63" w:rsidRDefault="007C5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263" w:rsidRDefault="007C5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63" w:rsidRDefault="007C5D56" w:rsidP="000376D6">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174"/>
    <w:multiLevelType w:val="hybridMultilevel"/>
    <w:tmpl w:val="38E076E2"/>
    <w:lvl w:ilvl="0" w:tplc="DAAA2C8C">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A17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5647F67"/>
    <w:multiLevelType w:val="singleLevel"/>
    <w:tmpl w:val="A154BA9E"/>
    <w:lvl w:ilvl="0">
      <w:start w:val="1"/>
      <w:numFmt w:val="bullet"/>
      <w:lvlText w:val=""/>
      <w:lvlJc w:val="left"/>
      <w:pPr>
        <w:tabs>
          <w:tab w:val="num" w:pos="360"/>
        </w:tabs>
        <w:ind w:left="360" w:hanging="360"/>
      </w:pPr>
      <w:rPr>
        <w:rFonts w:ascii="Symbol" w:hAnsi="Symbol" w:hint="default"/>
      </w:rPr>
    </w:lvl>
  </w:abstractNum>
  <w:abstractNum w:abstractNumId="3">
    <w:nsid w:val="5D8C7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57D3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C6E7A15"/>
    <w:multiLevelType w:val="hybridMultilevel"/>
    <w:tmpl w:val="097E63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C93042D"/>
    <w:multiLevelType w:val="hybridMultilevel"/>
    <w:tmpl w:val="A600B7D4"/>
    <w:lvl w:ilvl="0" w:tplc="DAAA2C8C">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504"/>
    <w:rsid w:val="00186D2E"/>
    <w:rsid w:val="001C0FB5"/>
    <w:rsid w:val="007C5D56"/>
    <w:rsid w:val="00897FF1"/>
    <w:rsid w:val="00C83060"/>
    <w:rsid w:val="00CA121E"/>
    <w:rsid w:val="00E1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04"/>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504"/>
    <w:pPr>
      <w:keepNext/>
      <w:widowControl w:val="0"/>
      <w:tabs>
        <w:tab w:val="left" w:pos="-720"/>
      </w:tabs>
      <w:suppressAutoHyphens/>
      <w:ind w:left="5040"/>
      <w:outlineLvl w:val="0"/>
    </w:pPr>
    <w:rPr>
      <w:b/>
      <w:snapToGrid w:val="0"/>
      <w:szCs w:val="20"/>
    </w:rPr>
  </w:style>
  <w:style w:type="paragraph" w:styleId="Heading8">
    <w:name w:val="heading 8"/>
    <w:basedOn w:val="Normal"/>
    <w:next w:val="Normal"/>
    <w:link w:val="Heading8Char"/>
    <w:qFormat/>
    <w:rsid w:val="00E17504"/>
    <w:pPr>
      <w:keepNext/>
      <w:keepLines/>
      <w:widowControl w:val="0"/>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napToGrid w:val="0"/>
      <w:kern w:val="2"/>
      <w:sz w:val="28"/>
      <w:szCs w:val="20"/>
      <w:u w:val="single"/>
    </w:rPr>
  </w:style>
  <w:style w:type="paragraph" w:styleId="Heading9">
    <w:name w:val="heading 9"/>
    <w:basedOn w:val="Normal"/>
    <w:next w:val="Normal"/>
    <w:link w:val="Heading9Char"/>
    <w:qFormat/>
    <w:rsid w:val="00E17504"/>
    <w:pPr>
      <w:keepNext/>
      <w:widowControl w:val="0"/>
      <w:tabs>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720" w:hanging="720"/>
      <w:outlineLvl w:val="8"/>
    </w:pPr>
    <w:rPr>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504"/>
    <w:pPr>
      <w:jc w:val="center"/>
    </w:pPr>
    <w:rPr>
      <w:b/>
      <w:bCs/>
    </w:rPr>
  </w:style>
  <w:style w:type="character" w:customStyle="1" w:styleId="TitleChar">
    <w:name w:val="Title Char"/>
    <w:basedOn w:val="DefaultParagraphFont"/>
    <w:link w:val="Title"/>
    <w:rsid w:val="00E17504"/>
    <w:rPr>
      <w:rFonts w:ascii="Times New Roman" w:eastAsia="Times New Roman" w:hAnsi="Times New Roman" w:cs="Times New Roman"/>
      <w:b/>
      <w:bCs/>
      <w:sz w:val="24"/>
      <w:szCs w:val="24"/>
    </w:rPr>
  </w:style>
  <w:style w:type="paragraph" w:styleId="BodyText">
    <w:name w:val="Body Text"/>
    <w:basedOn w:val="Normal"/>
    <w:link w:val="BodyTextChar"/>
    <w:rsid w:val="00E17504"/>
    <w:rPr>
      <w:color w:val="000000"/>
      <w:szCs w:val="28"/>
    </w:rPr>
  </w:style>
  <w:style w:type="character" w:customStyle="1" w:styleId="BodyTextChar">
    <w:name w:val="Body Text Char"/>
    <w:basedOn w:val="DefaultParagraphFont"/>
    <w:link w:val="BodyText"/>
    <w:rsid w:val="00E17504"/>
    <w:rPr>
      <w:rFonts w:ascii="Times New Roman" w:eastAsia="Times New Roman" w:hAnsi="Times New Roman" w:cs="Times New Roman"/>
      <w:color w:val="000000"/>
      <w:sz w:val="24"/>
      <w:szCs w:val="28"/>
    </w:rPr>
  </w:style>
  <w:style w:type="paragraph" w:styleId="BodyText2">
    <w:name w:val="Body Text 2"/>
    <w:basedOn w:val="Normal"/>
    <w:link w:val="BodyText2Char"/>
    <w:rsid w:val="00E17504"/>
    <w:pPr>
      <w:jc w:val="both"/>
    </w:pPr>
    <w:rPr>
      <w:color w:val="000000"/>
      <w:szCs w:val="18"/>
    </w:rPr>
  </w:style>
  <w:style w:type="character" w:customStyle="1" w:styleId="BodyText2Char">
    <w:name w:val="Body Text 2 Char"/>
    <w:basedOn w:val="DefaultParagraphFont"/>
    <w:link w:val="BodyText2"/>
    <w:rsid w:val="00E17504"/>
    <w:rPr>
      <w:rFonts w:ascii="Times New Roman" w:eastAsia="Times New Roman" w:hAnsi="Times New Roman" w:cs="Times New Roman"/>
      <w:color w:val="000000"/>
      <w:sz w:val="24"/>
      <w:szCs w:val="18"/>
    </w:rPr>
  </w:style>
  <w:style w:type="paragraph" w:styleId="Footer">
    <w:name w:val="footer"/>
    <w:basedOn w:val="Normal"/>
    <w:link w:val="FooterChar"/>
    <w:rsid w:val="00E17504"/>
    <w:pPr>
      <w:tabs>
        <w:tab w:val="center" w:pos="4320"/>
        <w:tab w:val="right" w:pos="8640"/>
      </w:tabs>
    </w:pPr>
  </w:style>
  <w:style w:type="character" w:customStyle="1" w:styleId="FooterChar">
    <w:name w:val="Footer Char"/>
    <w:basedOn w:val="DefaultParagraphFont"/>
    <w:link w:val="Footer"/>
    <w:rsid w:val="00E17504"/>
    <w:rPr>
      <w:rFonts w:ascii="Times New Roman" w:eastAsia="Times New Roman" w:hAnsi="Times New Roman" w:cs="Times New Roman"/>
      <w:sz w:val="24"/>
      <w:szCs w:val="24"/>
    </w:rPr>
  </w:style>
  <w:style w:type="character" w:styleId="PageNumber">
    <w:name w:val="page number"/>
    <w:basedOn w:val="DefaultParagraphFont"/>
    <w:rsid w:val="00E17504"/>
  </w:style>
  <w:style w:type="character" w:styleId="Hyperlink">
    <w:name w:val="Hyperlink"/>
    <w:basedOn w:val="DefaultParagraphFont"/>
    <w:rsid w:val="00E17504"/>
    <w:rPr>
      <w:color w:val="0000FF"/>
      <w:u w:val="single"/>
    </w:rPr>
  </w:style>
  <w:style w:type="character" w:customStyle="1" w:styleId="Heading1Char">
    <w:name w:val="Heading 1 Char"/>
    <w:basedOn w:val="DefaultParagraphFont"/>
    <w:link w:val="Heading1"/>
    <w:rsid w:val="00E17504"/>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17504"/>
    <w:rPr>
      <w:rFonts w:ascii="Times New Roman" w:eastAsia="Times New Roman" w:hAnsi="Times New Roman" w:cs="Times New Roman"/>
      <w:b/>
      <w:snapToGrid w:val="0"/>
      <w:kern w:val="2"/>
      <w:sz w:val="28"/>
      <w:szCs w:val="20"/>
      <w:u w:val="single"/>
    </w:rPr>
  </w:style>
  <w:style w:type="character" w:customStyle="1" w:styleId="Heading9Char">
    <w:name w:val="Heading 9 Char"/>
    <w:basedOn w:val="DefaultParagraphFont"/>
    <w:link w:val="Heading9"/>
    <w:rsid w:val="00E17504"/>
    <w:rPr>
      <w:rFonts w:ascii="Times New Roman" w:eastAsia="Times New Roman" w:hAnsi="Times New Roman" w:cs="Times New Roman"/>
      <w:b/>
      <w:snapToGrid w:val="0"/>
      <w:sz w:val="28"/>
      <w:szCs w:val="20"/>
      <w:u w:val="single"/>
    </w:rPr>
  </w:style>
  <w:style w:type="character" w:customStyle="1" w:styleId="Body">
    <w:name w:val="Body"/>
    <w:rsid w:val="00E17504"/>
  </w:style>
  <w:style w:type="paragraph" w:styleId="BalloonText">
    <w:name w:val="Balloon Text"/>
    <w:basedOn w:val="Normal"/>
    <w:link w:val="BalloonTextChar"/>
    <w:uiPriority w:val="99"/>
    <w:semiHidden/>
    <w:unhideWhenUsed/>
    <w:rsid w:val="00CA121E"/>
    <w:rPr>
      <w:rFonts w:ascii="Tahoma" w:hAnsi="Tahoma" w:cs="Tahoma"/>
      <w:sz w:val="16"/>
      <w:szCs w:val="16"/>
    </w:rPr>
  </w:style>
  <w:style w:type="character" w:customStyle="1" w:styleId="BalloonTextChar">
    <w:name w:val="Balloon Text Char"/>
    <w:basedOn w:val="DefaultParagraphFont"/>
    <w:link w:val="BalloonText"/>
    <w:uiPriority w:val="99"/>
    <w:semiHidden/>
    <w:rsid w:val="00CA12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tblass@seguinfamilymedic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tblass</dc:creator>
  <cp:keywords/>
  <dc:description/>
  <cp:lastModifiedBy>tblass</cp:lastModifiedBy>
  <cp:revision>1</cp:revision>
  <cp:lastPrinted>2010-06-18T19:00:00Z</cp:lastPrinted>
  <dcterms:created xsi:type="dcterms:W3CDTF">2010-06-18T18:20:00Z</dcterms:created>
  <dcterms:modified xsi:type="dcterms:W3CDTF">2010-06-18T19:01:00Z</dcterms:modified>
</cp:coreProperties>
</file>